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A38DE" w14:textId="77777777" w:rsidR="00AF1253" w:rsidRDefault="003A6DB5" w:rsidP="00AF1253">
      <w:pPr>
        <w:pStyle w:val="a8"/>
        <w:shd w:val="clear" w:color="auto" w:fill="FFFFFF"/>
        <w:spacing w:before="150" w:beforeAutospacing="0" w:after="150" w:afterAutospacing="0" w:line="500" w:lineRule="exact"/>
        <w:jc w:val="center"/>
        <w:rPr>
          <w:rFonts w:ascii="微软雅黑" w:eastAsia="微软雅黑" w:hAnsi="微软雅黑" w:cs="Tahoma"/>
          <w:b/>
          <w:bCs/>
          <w:color w:val="444444"/>
          <w:sz w:val="36"/>
          <w:szCs w:val="36"/>
        </w:rPr>
      </w:pPr>
      <w:r w:rsidRPr="00AF1253">
        <w:rPr>
          <w:rFonts w:ascii="微软雅黑" w:eastAsia="微软雅黑" w:hAnsi="微软雅黑" w:cs="Tahoma"/>
          <w:b/>
          <w:bCs/>
          <w:color w:val="444444"/>
          <w:sz w:val="36"/>
          <w:szCs w:val="36"/>
        </w:rPr>
        <w:t>本科生国家奖学金申请操作流程说明</w:t>
      </w:r>
    </w:p>
    <w:p w14:paraId="224AC640" w14:textId="1463CCD8" w:rsidR="00AC495C" w:rsidRPr="00AF1253" w:rsidRDefault="003A6DB5" w:rsidP="00006D89">
      <w:pPr>
        <w:pStyle w:val="a3"/>
        <w:tabs>
          <w:tab w:val="left" w:pos="6495"/>
        </w:tabs>
        <w:spacing w:before="150" w:after="150" w:line="500" w:lineRule="exact"/>
        <w:jc w:val="both"/>
        <w:rPr>
          <w:rFonts w:ascii="微软雅黑" w:eastAsia="微软雅黑" w:hAnsi="微软雅黑" w:cs="Tahoma"/>
          <w:b/>
          <w:bCs/>
          <w:noProof w:val="0"/>
          <w:snapToGrid/>
          <w:color w:val="444444"/>
          <w:sz w:val="26"/>
          <w:szCs w:val="26"/>
          <w:lang w:eastAsia="zh-CN"/>
        </w:rPr>
      </w:pPr>
      <w:r w:rsidRPr="00AF1253">
        <w:rPr>
          <w:rFonts w:ascii="微软雅黑" w:eastAsia="微软雅黑" w:hAnsi="微软雅黑" w:cs="Tahoma"/>
          <w:b/>
          <w:bCs/>
          <w:noProof w:val="0"/>
          <w:snapToGrid/>
          <w:color w:val="444444"/>
          <w:sz w:val="26"/>
          <w:szCs w:val="26"/>
          <w:lang w:eastAsia="zh-CN"/>
        </w:rPr>
        <w:t>一、系统登录</w:t>
      </w:r>
      <w:r w:rsidR="00006D89">
        <w:rPr>
          <w:rFonts w:ascii="微软雅黑" w:eastAsia="微软雅黑" w:hAnsi="微软雅黑" w:cs="Tahoma"/>
          <w:b/>
          <w:bCs/>
          <w:noProof w:val="0"/>
          <w:snapToGrid/>
          <w:color w:val="444444"/>
          <w:sz w:val="26"/>
          <w:szCs w:val="26"/>
          <w:lang w:eastAsia="zh-CN"/>
        </w:rPr>
        <w:tab/>
      </w:r>
    </w:p>
    <w:p w14:paraId="1F264675" w14:textId="5B96C457" w:rsidR="00AC495C" w:rsidRPr="00AF1253" w:rsidRDefault="003A6DB5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  <w:r w:rsidRPr="00AF125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1</w:t>
      </w:r>
      <w:bookmarkStart w:id="0" w:name="OLE_LINK1"/>
      <w:r w:rsidR="00AF125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.</w:t>
      </w:r>
      <w:bookmarkEnd w:id="0"/>
      <w:r w:rsidRPr="00AF125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 xml:space="preserve"> 打开学生综合数据平台 http://stu.bit.edu.cn/，用统一认证密码登录；</w:t>
      </w:r>
    </w:p>
    <w:p w14:paraId="1A69AD81" w14:textId="67852291" w:rsidR="00AC495C" w:rsidRPr="00AF1253" w:rsidRDefault="003A6DB5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  <w:r w:rsidRPr="00AF125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2</w:t>
      </w:r>
      <w:r w:rsidR="00AF125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.</w:t>
      </w:r>
      <w:r w:rsidR="00AF125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 xml:space="preserve"> </w:t>
      </w:r>
      <w:r w:rsidRPr="00AF125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登录后在应用大厅处点击“奖学金”，进入奖学金申请模块；</w:t>
      </w:r>
    </w:p>
    <w:p w14:paraId="6331EDC6" w14:textId="7CB0720E" w:rsidR="00AC495C" w:rsidRPr="00AF1253" w:rsidRDefault="00AC495C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</w:p>
    <w:p w14:paraId="0D7BC2D0" w14:textId="77777777" w:rsidR="00AC495C" w:rsidRPr="00AF1253" w:rsidRDefault="00AC495C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</w:p>
    <w:p w14:paraId="5FED5F08" w14:textId="6FB24577" w:rsidR="00AC495C" w:rsidRPr="00AF1253" w:rsidRDefault="00AC495C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</w:p>
    <w:p w14:paraId="2393191C" w14:textId="77777777" w:rsidR="00AF1253" w:rsidRDefault="00AF1253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</w:p>
    <w:p w14:paraId="23CFA63C" w14:textId="46A21B66" w:rsidR="00AF1253" w:rsidRDefault="00AF1253" w:rsidP="00AF1253">
      <w:pPr>
        <w:pStyle w:val="a3"/>
        <w:spacing w:before="150" w:after="150" w:line="360" w:lineRule="auto"/>
        <w:ind w:left="23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</w:p>
    <w:p w14:paraId="7173DF7A" w14:textId="691B1C9A" w:rsidR="00AF1253" w:rsidRDefault="00AF1253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</w:p>
    <w:p w14:paraId="180DC4FC" w14:textId="4D0A9D61" w:rsidR="00AF1253" w:rsidRDefault="00AF1253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</w:p>
    <w:p w14:paraId="44C05DA2" w14:textId="70335624" w:rsidR="00AF1253" w:rsidRDefault="00AF1253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  <w:r w:rsidRPr="00AF1253">
        <w:rPr>
          <w:rFonts w:ascii="微软雅黑" w:eastAsia="微软雅黑" w:hAnsi="微软雅黑" w:cs="Tahoma"/>
          <w:snapToGrid/>
          <w:color w:val="444444"/>
          <w:sz w:val="26"/>
          <w:szCs w:val="26"/>
          <w:lang w:eastAsia="zh-CN"/>
        </w:rPr>
        <w:drawing>
          <wp:anchor distT="0" distB="0" distL="114300" distR="114300" simplePos="0" relativeHeight="251656192" behindDoc="0" locked="0" layoutInCell="1" allowOverlap="1" wp14:anchorId="0D8C90E9" wp14:editId="535A60DF">
            <wp:simplePos x="0" y="0"/>
            <wp:positionH relativeFrom="column">
              <wp:posOffset>342900</wp:posOffset>
            </wp:positionH>
            <wp:positionV relativeFrom="paragraph">
              <wp:posOffset>-2654300</wp:posOffset>
            </wp:positionV>
            <wp:extent cx="5268593" cy="2906801"/>
            <wp:effectExtent l="0" t="0" r="8890" b="8255"/>
            <wp:wrapSquare wrapText="bothSides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8593" cy="2906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639BF6" w14:textId="2F5783DF" w:rsidR="00AC495C" w:rsidRPr="00AF1253" w:rsidRDefault="003A6DB5" w:rsidP="00AF1253">
      <w:pPr>
        <w:pStyle w:val="a3"/>
        <w:spacing w:before="150" w:after="150" w:line="500" w:lineRule="exact"/>
        <w:jc w:val="both"/>
        <w:rPr>
          <w:rFonts w:ascii="微软雅黑" w:eastAsia="微软雅黑" w:hAnsi="微软雅黑" w:cs="Tahoma"/>
          <w:b/>
          <w:bCs/>
          <w:noProof w:val="0"/>
          <w:snapToGrid/>
          <w:color w:val="444444"/>
          <w:sz w:val="26"/>
          <w:szCs w:val="26"/>
          <w:lang w:eastAsia="zh-CN"/>
        </w:rPr>
      </w:pPr>
      <w:r w:rsidRPr="00AF1253">
        <w:rPr>
          <w:rFonts w:ascii="微软雅黑" w:eastAsia="微软雅黑" w:hAnsi="微软雅黑" w:cs="Tahoma"/>
          <w:b/>
          <w:bCs/>
          <w:noProof w:val="0"/>
          <w:snapToGrid/>
          <w:color w:val="444444"/>
          <w:sz w:val="26"/>
          <w:szCs w:val="26"/>
          <w:lang w:eastAsia="zh-CN"/>
        </w:rPr>
        <w:t>二、奖学金申请</w:t>
      </w:r>
    </w:p>
    <w:p w14:paraId="0676D905" w14:textId="64F854AF" w:rsidR="00AC495C" w:rsidRPr="00AF1253" w:rsidRDefault="003A6DB5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  <w:r w:rsidRPr="00AF125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1</w:t>
      </w:r>
      <w:r w:rsidR="00AF125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.</w:t>
      </w:r>
      <w:r w:rsidRPr="00AF125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 xml:space="preserve"> 点击要申请的奖学金（以本科生国家奖学金为例）；</w:t>
      </w:r>
    </w:p>
    <w:p w14:paraId="18705362" w14:textId="31C999ED" w:rsidR="00AC495C" w:rsidRPr="00AF1253" w:rsidRDefault="00AF1253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  <w:r w:rsidRPr="00AF1253">
        <w:rPr>
          <w:rFonts w:ascii="微软雅黑" w:eastAsia="微软雅黑" w:hAnsi="微软雅黑" w:cs="Tahoma"/>
          <w:snapToGrid/>
          <w:color w:val="444444"/>
          <w:sz w:val="26"/>
          <w:szCs w:val="26"/>
          <w:lang w:eastAsia="zh-CN"/>
        </w:rPr>
        <w:drawing>
          <wp:anchor distT="0" distB="0" distL="114300" distR="114300" simplePos="0" relativeHeight="251657216" behindDoc="1" locked="0" layoutInCell="1" allowOverlap="1" wp14:anchorId="1CCDB20C" wp14:editId="50C88251">
            <wp:simplePos x="0" y="0"/>
            <wp:positionH relativeFrom="column">
              <wp:posOffset>316865</wp:posOffset>
            </wp:positionH>
            <wp:positionV relativeFrom="paragraph">
              <wp:posOffset>22225</wp:posOffset>
            </wp:positionV>
            <wp:extent cx="5293995" cy="2409190"/>
            <wp:effectExtent l="0" t="0" r="1905" b="0"/>
            <wp:wrapTight wrapText="bothSides">
              <wp:wrapPolygon edited="0">
                <wp:start x="0" y="0"/>
                <wp:lineTo x="0" y="21349"/>
                <wp:lineTo x="21530" y="21349"/>
                <wp:lineTo x="21530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995" cy="240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7D1E6E" w14:textId="0C12DB0C" w:rsidR="00AC495C" w:rsidRPr="00AF1253" w:rsidRDefault="003A6DB5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  <w:r w:rsidRPr="00AF125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2</w:t>
      </w:r>
      <w:r w:rsidR="00AF125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.</w:t>
      </w:r>
      <w:r w:rsidRPr="00AF125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 xml:space="preserve"> </w:t>
      </w:r>
      <w:r w:rsidR="009F5DF3" w:rsidRPr="00AF125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填写各项信息</w:t>
      </w:r>
    </w:p>
    <w:p w14:paraId="356D01AB" w14:textId="53B648D8" w:rsidR="00AC495C" w:rsidRPr="00AF1253" w:rsidRDefault="003A6DB5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  <w:r w:rsidRPr="00AF125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lastRenderedPageBreak/>
        <w:t>（1）“获奖情况”</w:t>
      </w:r>
      <w:r w:rsidR="00FD1972" w:rsidRPr="00AF125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：</w:t>
      </w:r>
      <w:bookmarkStart w:id="1" w:name="_Hlk207201745"/>
      <w:r w:rsidRPr="00AF125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所填写</w:t>
      </w:r>
      <w:r w:rsidR="009F5DF3" w:rsidRPr="00AF125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的</w:t>
      </w:r>
      <w:r w:rsidRPr="00AF125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成果务必为202</w:t>
      </w:r>
      <w:r w:rsidR="009F5DF3" w:rsidRPr="00AF125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4</w:t>
      </w:r>
      <w:r w:rsidRPr="00AF125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-202</w:t>
      </w:r>
      <w:r w:rsidR="009F5DF3" w:rsidRPr="00AF125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5</w:t>
      </w:r>
      <w:r w:rsidRPr="00AF125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学年内</w:t>
      </w:r>
      <w:r w:rsidR="00AD5E12" w:rsidRPr="00AF125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校级（含）以上的荣誉</w:t>
      </w:r>
      <w:bookmarkEnd w:id="1"/>
      <w:r w:rsidR="00AD5E12" w:rsidRPr="00AF125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。</w:t>
      </w:r>
      <w:bookmarkStart w:id="2" w:name="_Hlk207201724"/>
      <w:r w:rsidR="009F5DF3" w:rsidRPr="00AF125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按照教育部国奖评审系统的要求，请同学至多填写4条获奖信息</w:t>
      </w:r>
      <w:r w:rsidR="00AD5E12" w:rsidRPr="00AF125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。</w:t>
      </w:r>
      <w:r w:rsidRPr="00AF125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国家奖学金、国家励志奖学金的颁奖单位是教育部</w:t>
      </w:r>
      <w:r w:rsidR="009F5DF3" w:rsidRPr="00AF125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；</w:t>
      </w:r>
      <w:r w:rsidRPr="00AF125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本科生奖学金颁奖单位是北京理工大学</w:t>
      </w:r>
      <w:r w:rsidR="00AD5E12" w:rsidRPr="00AF125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；</w:t>
      </w:r>
    </w:p>
    <w:bookmarkEnd w:id="2"/>
    <w:p w14:paraId="097E64E9" w14:textId="775A34BC" w:rsidR="009F5DF3" w:rsidRPr="00AF1253" w:rsidRDefault="009F5DF3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  <w:r w:rsidRPr="00AF125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（2）“学习情况”</w:t>
      </w:r>
      <w:r w:rsidR="00FD1972" w:rsidRPr="00AF125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：填写</w:t>
      </w:r>
      <w:r w:rsidRPr="00AF125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2</w:t>
      </w:r>
      <w:r w:rsidRPr="00AF125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024-2025</w:t>
      </w:r>
      <w:r w:rsidRPr="00AF125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学年的学习、综测情况，</w:t>
      </w:r>
      <w:r w:rsidRPr="00AF125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本科生国家奖学金学习成绩排名和综合测评排名均在10%以内（本科生国家励志奖学金为60%以内），两个专业年级人数必须一致</w:t>
      </w:r>
      <w:r w:rsidR="00FD1972" w:rsidRPr="00AF125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；</w:t>
      </w:r>
    </w:p>
    <w:p w14:paraId="41122C5A" w14:textId="10778C11" w:rsidR="009F5DF3" w:rsidRPr="00AF1253" w:rsidRDefault="009F5DF3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  <w:r w:rsidRPr="00AF125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（</w:t>
      </w:r>
      <w:r w:rsidRPr="00AF125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3</w:t>
      </w:r>
      <w:r w:rsidRPr="00AF125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）“</w:t>
      </w:r>
      <w:r w:rsidRPr="00AF125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实践和科研情况</w:t>
      </w:r>
      <w:r w:rsidR="00EB23D2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”</w:t>
      </w:r>
      <w:r w:rsidRPr="00AF125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：点击“添加”按钮，填写</w:t>
      </w:r>
      <w:bookmarkStart w:id="3" w:name="OLE_LINK3"/>
      <w:r w:rsidR="00FD1972" w:rsidRPr="00AF125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2</w:t>
      </w:r>
      <w:r w:rsidR="00FD1972" w:rsidRPr="00AF125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024-2025</w:t>
      </w:r>
      <w:r w:rsidR="00FD1972" w:rsidRPr="00AF125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学年</w:t>
      </w:r>
      <w:bookmarkEnd w:id="3"/>
      <w:r w:rsidR="00FD1972" w:rsidRPr="00AF125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的</w:t>
      </w:r>
      <w:r w:rsidRPr="00AF125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实践情况、论文发表情况、专利情况；</w:t>
      </w:r>
    </w:p>
    <w:p w14:paraId="3C21F6BB" w14:textId="322864CB" w:rsidR="00FD1972" w:rsidRPr="00AF1253" w:rsidRDefault="00FD1972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  <w:r w:rsidRPr="00AF125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（4）</w:t>
      </w:r>
      <w:bookmarkStart w:id="4" w:name="_Hlk207202278"/>
      <w:r w:rsidR="00EB23D2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“</w:t>
      </w:r>
      <w:r w:rsidR="00EB23D2" w:rsidRPr="00AF125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申请理由</w:t>
      </w:r>
      <w:r w:rsidR="00EB23D2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”</w:t>
      </w:r>
      <w:r w:rsidRPr="00EB23D2">
        <w:rPr>
          <w:rFonts w:ascii="微软雅黑" w:eastAsia="微软雅黑" w:hAnsi="微软雅黑" w:cs="Tahoma"/>
          <w:b/>
          <w:bCs/>
          <w:noProof w:val="0"/>
          <w:snapToGrid/>
          <w:color w:val="444444"/>
          <w:sz w:val="26"/>
          <w:szCs w:val="26"/>
          <w:lang w:eastAsia="zh-CN"/>
        </w:rPr>
        <w:t>（必填）</w:t>
      </w:r>
      <w:r w:rsidRPr="00AF125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：内容介于</w:t>
      </w:r>
      <w:r w:rsidRPr="000B31B1">
        <w:rPr>
          <w:rFonts w:ascii="微软雅黑" w:eastAsia="微软雅黑" w:hAnsi="微软雅黑" w:cs="Tahoma"/>
          <w:b/>
          <w:bCs/>
          <w:noProof w:val="0"/>
          <w:snapToGrid/>
          <w:color w:val="444444"/>
          <w:sz w:val="26"/>
          <w:szCs w:val="26"/>
          <w:lang w:eastAsia="zh-CN"/>
        </w:rPr>
        <w:t>200到300字之间</w:t>
      </w:r>
      <w:r w:rsidRPr="00AF125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，全面详实、如实反映本人学习成绩、社会实践、创新能力、综合素质四个方面的突出表现</w:t>
      </w:r>
      <w:bookmarkEnd w:id="4"/>
      <w:r w:rsidRPr="00AF125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。</w:t>
      </w:r>
    </w:p>
    <w:p w14:paraId="69616E53" w14:textId="05F18396" w:rsidR="002A4E09" w:rsidRPr="00AF1253" w:rsidRDefault="00FD1972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  <w:r w:rsidRPr="00AF125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 xml:space="preserve">3. </w:t>
      </w:r>
      <w:r w:rsidR="003A6DB5" w:rsidRPr="00AF125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填写全部信息后点</w:t>
      </w:r>
      <w:r w:rsidRPr="00AF125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击</w:t>
      </w:r>
      <w:r w:rsidR="003A6DB5" w:rsidRPr="00AF125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“提交”。</w:t>
      </w:r>
    </w:p>
    <w:p w14:paraId="28303739" w14:textId="039CD037" w:rsidR="002A4E09" w:rsidRPr="00AF1253" w:rsidRDefault="002A4E09" w:rsidP="00AF1253">
      <w:pPr>
        <w:pStyle w:val="a3"/>
        <w:spacing w:before="150" w:after="150" w:line="500" w:lineRule="exact"/>
        <w:jc w:val="both"/>
        <w:rPr>
          <w:rFonts w:ascii="微软雅黑" w:eastAsia="微软雅黑" w:hAnsi="微软雅黑" w:cs="Tahoma"/>
          <w:b/>
          <w:bCs/>
          <w:noProof w:val="0"/>
          <w:snapToGrid/>
          <w:color w:val="444444"/>
          <w:sz w:val="26"/>
          <w:szCs w:val="26"/>
          <w:lang w:eastAsia="zh-CN"/>
        </w:rPr>
      </w:pPr>
      <w:r w:rsidRPr="00AF1253">
        <w:rPr>
          <w:rFonts w:ascii="微软雅黑" w:eastAsia="微软雅黑" w:hAnsi="微软雅黑" w:cs="Tahoma" w:hint="eastAsia"/>
          <w:b/>
          <w:bCs/>
          <w:noProof w:val="0"/>
          <w:snapToGrid/>
          <w:color w:val="444444"/>
          <w:sz w:val="26"/>
          <w:szCs w:val="26"/>
          <w:lang w:eastAsia="zh-CN"/>
        </w:rPr>
        <w:t>三、修改申请</w:t>
      </w:r>
    </w:p>
    <w:p w14:paraId="74C7E418" w14:textId="0EA955AD" w:rsidR="002A4E09" w:rsidRPr="00AF1253" w:rsidRDefault="002A4E09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  <w:r w:rsidRPr="00AF125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1</w:t>
      </w:r>
      <w:r w:rsidR="00AF125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.</w:t>
      </w:r>
      <w:r w:rsidR="00AF125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 xml:space="preserve"> </w:t>
      </w:r>
      <w:r w:rsidRPr="00AF125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>如果要撤回修改可在“我的申请”中点击“申请详情”</w:t>
      </w:r>
    </w:p>
    <w:p w14:paraId="2C608748" w14:textId="7B0BA66A" w:rsidR="00FD1972" w:rsidRPr="00AF1253" w:rsidRDefault="00AF1253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  <w:r w:rsidRPr="00AF1253">
        <w:rPr>
          <w:rFonts w:ascii="微软雅黑" w:eastAsia="微软雅黑" w:hAnsi="微软雅黑" w:cs="Tahoma"/>
          <w:snapToGrid/>
          <w:color w:val="444444"/>
          <w:sz w:val="26"/>
          <w:szCs w:val="26"/>
          <w:lang w:eastAsia="zh-CN"/>
        </w:rPr>
        <w:drawing>
          <wp:anchor distT="0" distB="0" distL="114300" distR="114300" simplePos="0" relativeHeight="251659264" behindDoc="1" locked="0" layoutInCell="1" allowOverlap="1" wp14:anchorId="356A009D" wp14:editId="5AFEB0F6">
            <wp:simplePos x="0" y="0"/>
            <wp:positionH relativeFrom="column">
              <wp:posOffset>1800225</wp:posOffset>
            </wp:positionH>
            <wp:positionV relativeFrom="paragraph">
              <wp:posOffset>100965</wp:posOffset>
            </wp:positionV>
            <wp:extent cx="2409825" cy="3646805"/>
            <wp:effectExtent l="0" t="0" r="9525" b="0"/>
            <wp:wrapTight wrapText="bothSides">
              <wp:wrapPolygon edited="0">
                <wp:start x="0" y="0"/>
                <wp:lineTo x="0" y="21438"/>
                <wp:lineTo x="21515" y="21438"/>
                <wp:lineTo x="21515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64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98E5F1" w14:textId="65DD6F81" w:rsidR="002A4E09" w:rsidRPr="00AF1253" w:rsidRDefault="002A4E09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</w:p>
    <w:p w14:paraId="7E69B671" w14:textId="2827391E" w:rsidR="002A4E09" w:rsidRPr="00AF1253" w:rsidRDefault="002A4E09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</w:p>
    <w:p w14:paraId="4CB1F5A0" w14:textId="77777777" w:rsidR="00AF1253" w:rsidRDefault="00AF1253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</w:p>
    <w:p w14:paraId="5644D975" w14:textId="77777777" w:rsidR="00AF1253" w:rsidRDefault="00AF1253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</w:p>
    <w:p w14:paraId="7190BE81" w14:textId="77777777" w:rsidR="00AF1253" w:rsidRDefault="00AF1253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</w:p>
    <w:p w14:paraId="0B1B0FB8" w14:textId="77777777" w:rsidR="00AF1253" w:rsidRDefault="00AF1253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</w:p>
    <w:p w14:paraId="542E8A74" w14:textId="77777777" w:rsidR="00AF1253" w:rsidRDefault="00AF1253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</w:p>
    <w:p w14:paraId="58D80391" w14:textId="77777777" w:rsidR="00AF1253" w:rsidRDefault="00AF1253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</w:p>
    <w:p w14:paraId="11F27332" w14:textId="77777777" w:rsidR="00AF1253" w:rsidRDefault="00AF1253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</w:p>
    <w:p w14:paraId="0E21F172" w14:textId="38BA97C0" w:rsidR="002A4E09" w:rsidRPr="00AF1253" w:rsidRDefault="002A4E09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  <w:r w:rsidRPr="00AF125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lastRenderedPageBreak/>
        <w:t>2</w:t>
      </w:r>
      <w:r w:rsidR="00AF125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.</w:t>
      </w:r>
      <w:r w:rsidR="00AF125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 xml:space="preserve"> </w:t>
      </w:r>
      <w:r w:rsidRPr="00AF125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点击“撤回申请</w:t>
      </w:r>
      <w:r w:rsidR="002F51AC" w:rsidRPr="00AF125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”</w:t>
      </w:r>
    </w:p>
    <w:p w14:paraId="5A3FB293" w14:textId="77777777" w:rsidR="002F51AC" w:rsidRPr="00AF1253" w:rsidRDefault="002F51AC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  <w:r w:rsidRPr="00AF1253">
        <w:rPr>
          <w:rFonts w:ascii="微软雅黑" w:eastAsia="微软雅黑" w:hAnsi="微软雅黑" w:cs="Tahoma"/>
          <w:snapToGrid/>
          <w:color w:val="444444"/>
          <w:sz w:val="26"/>
          <w:szCs w:val="26"/>
          <w:lang w:eastAsia="zh-CN"/>
        </w:rPr>
        <w:drawing>
          <wp:anchor distT="0" distB="0" distL="114300" distR="114300" simplePos="0" relativeHeight="251661312" behindDoc="1" locked="0" layoutInCell="1" allowOverlap="1" wp14:anchorId="01188C95" wp14:editId="31564AEC">
            <wp:simplePos x="0" y="0"/>
            <wp:positionH relativeFrom="column">
              <wp:posOffset>1647825</wp:posOffset>
            </wp:positionH>
            <wp:positionV relativeFrom="paragraph">
              <wp:posOffset>59690</wp:posOffset>
            </wp:positionV>
            <wp:extent cx="2600960" cy="3562350"/>
            <wp:effectExtent l="0" t="0" r="8890" b="0"/>
            <wp:wrapTight wrapText="bothSides">
              <wp:wrapPolygon edited="0">
                <wp:start x="0" y="0"/>
                <wp:lineTo x="0" y="21484"/>
                <wp:lineTo x="21516" y="21484"/>
                <wp:lineTo x="21516" y="0"/>
                <wp:lineTo x="0" y="0"/>
              </wp:wrapPolygon>
            </wp:wrapTight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D0CCF8" w14:textId="77777777" w:rsidR="002F51AC" w:rsidRPr="00AF1253" w:rsidRDefault="002F51AC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</w:p>
    <w:p w14:paraId="18C4B4F0" w14:textId="77777777" w:rsidR="00AF1253" w:rsidRDefault="00AF1253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</w:p>
    <w:p w14:paraId="2D6AF5AA" w14:textId="77777777" w:rsidR="00AF1253" w:rsidRDefault="00AF1253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</w:p>
    <w:p w14:paraId="0EB6D760" w14:textId="77777777" w:rsidR="00AF1253" w:rsidRDefault="00AF1253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</w:p>
    <w:p w14:paraId="6E1D08BE" w14:textId="77777777" w:rsidR="00AF1253" w:rsidRDefault="00AF1253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</w:p>
    <w:p w14:paraId="7A0C9FA1" w14:textId="77777777" w:rsidR="00AF1253" w:rsidRDefault="00AF1253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</w:p>
    <w:p w14:paraId="3E5FA9B0" w14:textId="77777777" w:rsidR="00AF1253" w:rsidRDefault="00AF1253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</w:p>
    <w:p w14:paraId="7C78D62D" w14:textId="77777777" w:rsidR="00AF1253" w:rsidRDefault="00AF1253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</w:p>
    <w:p w14:paraId="152CBBE9" w14:textId="6DDD448B" w:rsidR="002F51AC" w:rsidRPr="00AF1253" w:rsidRDefault="002F51AC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  <w:r w:rsidRPr="00AF125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3</w:t>
      </w:r>
      <w:r w:rsidR="00AF125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.</w:t>
      </w:r>
      <w:r w:rsidR="00AF1253"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  <w:t xml:space="preserve"> </w:t>
      </w:r>
      <w:r w:rsidRPr="00AF125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修改信息后再次提交</w:t>
      </w:r>
    </w:p>
    <w:p w14:paraId="72B4CFCF" w14:textId="0EFC7962" w:rsidR="002F51AC" w:rsidRPr="00AF1253" w:rsidRDefault="002F51AC" w:rsidP="00AF1253">
      <w:pPr>
        <w:pStyle w:val="a3"/>
        <w:spacing w:before="150" w:after="150" w:line="500" w:lineRule="exact"/>
        <w:ind w:left="24" w:firstLineChars="200" w:firstLine="520"/>
        <w:jc w:val="both"/>
        <w:rPr>
          <w:rFonts w:ascii="微软雅黑" w:eastAsia="微软雅黑" w:hAnsi="微软雅黑" w:cs="Tahoma"/>
          <w:noProof w:val="0"/>
          <w:snapToGrid/>
          <w:color w:val="444444"/>
          <w:sz w:val="26"/>
          <w:szCs w:val="26"/>
          <w:lang w:eastAsia="zh-CN"/>
        </w:rPr>
      </w:pPr>
      <w:r w:rsidRPr="007F4A07">
        <w:rPr>
          <w:rFonts w:ascii="微软雅黑" w:eastAsia="微软雅黑" w:hAnsi="微软雅黑" w:cs="Tahoma" w:hint="eastAsia"/>
          <w:b/>
          <w:bCs/>
          <w:noProof w:val="0"/>
          <w:snapToGrid/>
          <w:color w:val="444444"/>
          <w:sz w:val="26"/>
          <w:szCs w:val="26"/>
          <w:lang w:eastAsia="zh-CN"/>
        </w:rPr>
        <w:t>注：</w:t>
      </w:r>
      <w:r w:rsidRPr="00AF125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本科生国家奖学金、国家励志奖学金为等额推荐评审，学校评审环节及信息上报均以各学院、书院经学工平台报送的excel表格信息为准，系统内信息</w:t>
      </w:r>
      <w:r w:rsidR="001725CB" w:rsidRPr="00AF125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可</w:t>
      </w:r>
      <w:r w:rsidRPr="00AF1253">
        <w:rPr>
          <w:rFonts w:ascii="微软雅黑" w:eastAsia="微软雅黑" w:hAnsi="微软雅黑" w:cs="Tahoma" w:hint="eastAsia"/>
          <w:noProof w:val="0"/>
          <w:snapToGrid/>
          <w:color w:val="444444"/>
          <w:sz w:val="26"/>
          <w:szCs w:val="26"/>
          <w:lang w:eastAsia="zh-CN"/>
        </w:rPr>
        <w:t>按照各自学院、书院的通知和要求填写。</w:t>
      </w:r>
    </w:p>
    <w:sectPr w:rsidR="002F51AC" w:rsidRPr="00AF1253" w:rsidSect="007F4A07">
      <w:pgSz w:w="11907" w:h="16839"/>
      <w:pgMar w:top="1431" w:right="1785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11C4D" w14:textId="77777777" w:rsidR="00C7196E" w:rsidRDefault="00C7196E" w:rsidP="00333D0C">
      <w:r>
        <w:separator/>
      </w:r>
    </w:p>
  </w:endnote>
  <w:endnote w:type="continuationSeparator" w:id="0">
    <w:p w14:paraId="1B2E0627" w14:textId="77777777" w:rsidR="00C7196E" w:rsidRDefault="00C7196E" w:rsidP="0033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1E402" w14:textId="77777777" w:rsidR="00C7196E" w:rsidRDefault="00C7196E" w:rsidP="00333D0C">
      <w:r>
        <w:separator/>
      </w:r>
    </w:p>
  </w:footnote>
  <w:footnote w:type="continuationSeparator" w:id="0">
    <w:p w14:paraId="0DA711AD" w14:textId="77777777" w:rsidR="00C7196E" w:rsidRDefault="00C7196E" w:rsidP="00333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495C"/>
    <w:rsid w:val="00003746"/>
    <w:rsid w:val="00006D89"/>
    <w:rsid w:val="000B31B1"/>
    <w:rsid w:val="001725CB"/>
    <w:rsid w:val="002A4E09"/>
    <w:rsid w:val="002F51AC"/>
    <w:rsid w:val="00333D0C"/>
    <w:rsid w:val="003A6DB5"/>
    <w:rsid w:val="005220F8"/>
    <w:rsid w:val="00632D2B"/>
    <w:rsid w:val="00707C24"/>
    <w:rsid w:val="00760D29"/>
    <w:rsid w:val="007F4A07"/>
    <w:rsid w:val="0081083F"/>
    <w:rsid w:val="009F5DF3"/>
    <w:rsid w:val="00AC495C"/>
    <w:rsid w:val="00AD5E12"/>
    <w:rsid w:val="00AF1253"/>
    <w:rsid w:val="00BF6858"/>
    <w:rsid w:val="00C7196E"/>
    <w:rsid w:val="00CA6F30"/>
    <w:rsid w:val="00EB23D2"/>
    <w:rsid w:val="00F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52F9F"/>
  <w15:docId w15:val="{49341727-F37C-48DB-90FD-2AE195BE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33D0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33D0C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33D0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33D0C"/>
    <w:rPr>
      <w:noProof/>
      <w:sz w:val="18"/>
      <w:szCs w:val="18"/>
    </w:rPr>
  </w:style>
  <w:style w:type="paragraph" w:styleId="a8">
    <w:name w:val="Normal (Web)"/>
    <w:basedOn w:val="a"/>
    <w:uiPriority w:val="99"/>
    <w:unhideWhenUsed/>
    <w:rsid w:val="00AF1253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noProof w:val="0"/>
      <w:snapToGrid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FTY</dc:creator>
  <cp:lastModifiedBy>swzx</cp:lastModifiedBy>
  <cp:revision>10</cp:revision>
  <dcterms:created xsi:type="dcterms:W3CDTF">2024-09-10T16:06:00Z</dcterms:created>
  <dcterms:modified xsi:type="dcterms:W3CDTF">2025-09-02T02:41:00Z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2024-09-20T13:59:25Z</vt:filetime>
  </property>
</Properties>
</file>