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（系统内部发起转接）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微信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搜索“青春北京”公众号，</w:t>
      </w:r>
      <w:r>
        <w:rPr>
          <w:rFonts w:hint="eastAsia" w:ascii="仿宋_GB2312" w:hAnsi="仿宋_GB2312" w:eastAsia="仿宋_GB2312" w:cs="仿宋_GB2312"/>
          <w:sz w:val="32"/>
          <w:szCs w:val="32"/>
        </w:rPr>
        <w:t>在“我的”菜单栏中，点击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“北京共青团线上系统”。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随后在“我的”菜单栏中，点击“我的组织”。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</w:t>
      </w:r>
      <w:r>
        <w:rPr>
          <w:rFonts w:hint="eastAsia" w:ascii="仿宋_GB2312" w:hAnsi="仿宋_GB2312" w:eastAsia="仿宋_GB2312" w:cs="仿宋_GB2312"/>
          <w:sz w:val="32"/>
          <w:szCs w:val="32"/>
        </w:rPr>
        <w:t>发起转移”功能中，选择“系统内部转移”，通过“组织id”或“组织名称”搜索选择申请转入的团组织，填写转移信息。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bookmarkStart w:id="0" w:name="_GoBack"/>
      <w:bookmarkEnd w:id="0"/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</w:t>
      </w:r>
      <w:r>
        <w:rPr>
          <w:rFonts w:hint="eastAsia" w:ascii="仿宋_GB2312" w:hAnsi="仿宋_GB2312" w:eastAsia="仿宋_GB2312" w:cs="仿宋_GB2312"/>
          <w:sz w:val="32"/>
          <w:szCs w:val="32"/>
        </w:rPr>
        <w:t>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>
      <w:pPr>
        <w:spacing w:line="560" w:lineRule="exact"/>
        <w:ind w:firstLine="630" w:firstLineChars="3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</w:t>
      </w:r>
      <w:r>
        <w:rPr>
          <w:rFonts w:hint="eastAsia" w:ascii="仿宋_GB2312" w:hAnsi="仿宋_GB2312" w:eastAsia="仿宋_GB2312" w:cs="仿宋_GB2312"/>
          <w:sz w:val="32"/>
          <w:szCs w:val="32"/>
        </w:rPr>
        <w:t>添加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</w:t>
      </w:r>
      <w:r>
        <w:rPr>
          <w:rFonts w:hint="eastAsia" w:ascii="仿宋_GB2312" w:hAnsi="仿宋_GB2312" w:eastAsia="仿宋_GB2312" w:cs="仿宋_GB2312"/>
          <w:sz w:val="32"/>
          <w:szCs w:val="32"/>
        </w:rPr>
        <w:t>员”按钮，通过团员姓名和身份证号直接将团员添加至本组织，无需团员或团员原组织线上发起申请。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</w:t>
      </w:r>
      <w:r>
        <w:rPr>
          <w:rFonts w:hint="eastAsia" w:ascii="仿宋_GB2312" w:hAnsi="仿宋_GB2312" w:eastAsia="仿宋_GB2312" w:cs="仿宋_GB2312"/>
          <w:sz w:val="32"/>
          <w:szCs w:val="32"/>
        </w:rPr>
        <w:t>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630" w:firstLineChars="3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</w:t>
      </w:r>
      <w:r>
        <w:rPr>
          <w:rFonts w:hint="eastAsia" w:ascii="仿宋_GB2312" w:hAnsi="仿宋_GB2312" w:eastAsia="仿宋_GB2312" w:cs="仿宋_GB2312"/>
          <w:sz w:val="32"/>
          <w:szCs w:val="32"/>
        </w:rPr>
        <w:t>发起转移”功能，选择“参军入伍”选项。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B68BC21-E7CE-47F8-B447-C71DDA9B6AB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4065E5B7-C576-4C11-A38C-D81309C20B9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8AFB74EB-EA2A-404A-A8C3-413CF852330C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4" w:fontKey="{7F605ED4-3C4D-4528-9F91-FE702965ED8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yYjQxODZkZDBhN2UyYmFkOTc0MTM1ZmY2OGRhMzE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214129CD"/>
    <w:rsid w:val="2BD45757"/>
    <w:rsid w:val="2F6E62F0"/>
    <w:rsid w:val="4AAE0508"/>
    <w:rsid w:val="4D69612D"/>
    <w:rsid w:val="536A7345"/>
    <w:rsid w:val="58741B39"/>
    <w:rsid w:val="5E6439CB"/>
    <w:rsid w:val="68C41517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1518</Words>
  <Characters>1524</Characters>
  <Lines>11</Lines>
  <Paragraphs>3</Paragraphs>
  <TotalTime>1</TotalTime>
  <ScaleCrop>false</ScaleCrop>
  <LinksUpToDate>false</LinksUpToDate>
  <CharactersWithSpaces>1524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zym</cp:lastModifiedBy>
  <cp:lastPrinted>2022-04-07T06:34:00Z</cp:lastPrinted>
  <dcterms:modified xsi:type="dcterms:W3CDTF">2024-06-12T07:11:47Z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5F0CF7C699904C24852CB389FE850C22_13</vt:lpwstr>
  </property>
</Properties>
</file>