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2B" w:rsidRDefault="004B5A2B" w:rsidP="004B5A2B">
      <w:pPr>
        <w:spacing w:before="120" w:after="120" w:line="240" w:lineRule="auto"/>
        <w:ind w:firstLineChars="0" w:firstLine="0"/>
        <w:rPr>
          <w:sz w:val="31"/>
          <w:szCs w:val="31"/>
        </w:rPr>
      </w:pPr>
      <w:bookmarkStart w:id="0" w:name="_GoBack"/>
      <w:bookmarkEnd w:id="0"/>
      <w:r>
        <w:rPr>
          <w:rFonts w:hint="eastAsia"/>
          <w:sz w:val="31"/>
          <w:szCs w:val="31"/>
        </w:rPr>
        <w:t>附件</w:t>
      </w:r>
      <w:r>
        <w:rPr>
          <w:rFonts w:hint="eastAsia"/>
          <w:sz w:val="31"/>
          <w:szCs w:val="31"/>
        </w:rPr>
        <w:t>1</w:t>
      </w:r>
      <w:r>
        <w:rPr>
          <w:rFonts w:hint="eastAsia"/>
          <w:sz w:val="31"/>
          <w:szCs w:val="31"/>
        </w:rPr>
        <w:t>：</w:t>
      </w:r>
    </w:p>
    <w:p w:rsidR="004B5A2B" w:rsidRPr="007803C9" w:rsidRDefault="004B5A2B" w:rsidP="004B5A2B">
      <w:pPr>
        <w:spacing w:before="120"/>
        <w:ind w:leftChars="-135" w:left="-432" w:firstLine="720"/>
        <w:jc w:val="center"/>
        <w:rPr>
          <w:rFonts w:ascii="方正小标宋简体" w:eastAsia="方正小标宋简体" w:hAnsi="华文楷体"/>
          <w:sz w:val="36"/>
        </w:rPr>
      </w:pPr>
      <w:r w:rsidRPr="007803C9">
        <w:rPr>
          <w:rFonts w:ascii="方正小标宋简体" w:eastAsia="方正小标宋简体" w:hAnsi="华文楷体" w:hint="eastAsia"/>
          <w:sz w:val="36"/>
        </w:rPr>
        <w:t>青年教师教学基本功比赛初赛组织情况上报表</w:t>
      </w:r>
    </w:p>
    <w:tbl>
      <w:tblPr>
        <w:tblW w:w="9034" w:type="dxa"/>
        <w:jc w:val="center"/>
        <w:tblLook w:val="0000" w:firstRow="0" w:lastRow="0" w:firstColumn="0" w:lastColumn="0" w:noHBand="0" w:noVBand="0"/>
      </w:tblPr>
      <w:tblGrid>
        <w:gridCol w:w="2834"/>
        <w:gridCol w:w="1160"/>
        <w:gridCol w:w="1800"/>
        <w:gridCol w:w="1080"/>
        <w:gridCol w:w="1119"/>
        <w:gridCol w:w="1041"/>
      </w:tblGrid>
      <w:tr w:rsidR="004B5A2B" w:rsidRPr="007803C9" w:rsidTr="004B5A2B">
        <w:trPr>
          <w:trHeight w:val="559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974FF9">
            <w:pPr>
              <w:widowControl/>
              <w:spacing w:before="120"/>
              <w:ind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青年教师总人数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974FF9">
            <w:pPr>
              <w:widowControl/>
              <w:spacing w:before="120"/>
              <w:ind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F353AF">
            <w:pPr>
              <w:widowControl/>
              <w:spacing w:before="120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参赛教师人数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974FF9">
            <w:pPr>
              <w:widowControl/>
              <w:spacing w:before="120"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F353AF">
            <w:pPr>
              <w:widowControl/>
              <w:spacing w:before="120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参赛率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A2B" w:rsidRPr="007803C9" w:rsidRDefault="004B5A2B" w:rsidP="00974FF9">
            <w:pPr>
              <w:widowControl/>
              <w:spacing w:before="120"/>
              <w:ind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5A2B" w:rsidRPr="007803C9" w:rsidTr="00974FF9">
        <w:trPr>
          <w:trHeight w:val="10119"/>
          <w:jc w:val="center"/>
        </w:trPr>
        <w:tc>
          <w:tcPr>
            <w:tcW w:w="9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A2B" w:rsidRDefault="004B5A2B" w:rsidP="00BB6711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组织工作情况</w:t>
            </w: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一、组织机制</w:t>
            </w: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二、组织过程教案</w:t>
            </w:r>
          </w:p>
          <w:p w:rsidR="00F353AF" w:rsidRDefault="00F353AF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Default="00F353AF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Default="00F353AF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Default="00F353AF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Default="00F353AF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B6711" w:rsidRDefault="00BB6711" w:rsidP="004B5A2B">
            <w:pPr>
              <w:widowControl/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Pr="007803C9" w:rsidRDefault="00F353AF" w:rsidP="00F353AF">
            <w:pPr>
              <w:widowControl/>
              <w:spacing w:beforeLines="100" w:before="240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5A2B" w:rsidRPr="007803C9" w:rsidTr="00974FF9">
        <w:trPr>
          <w:trHeight w:val="2457"/>
          <w:jc w:val="center"/>
        </w:trPr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院</w:t>
            </w: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级选手推荐名单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（姓名、类别、学生评教结果）</w:t>
            </w: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5A2B" w:rsidRPr="007803C9" w:rsidTr="00974FF9">
        <w:trPr>
          <w:trHeight w:val="2391"/>
          <w:jc w:val="center"/>
        </w:trPr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A2B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F353AF" w:rsidP="00974FF9">
            <w:pPr>
              <w:wordWrap w:val="0"/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  <w:r w:rsidR="004B5A2B"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主任</w:t>
            </w:r>
            <w:r w:rsidR="004B5A2B"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意见（签字）               </w:t>
            </w:r>
          </w:p>
          <w:p w:rsidR="004B5A2B" w:rsidRPr="00F353AF" w:rsidRDefault="004B5A2B" w:rsidP="00974FF9">
            <w:pPr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年     月    日</w:t>
            </w:r>
          </w:p>
        </w:tc>
      </w:tr>
      <w:tr w:rsidR="004B5A2B" w:rsidRPr="007803C9" w:rsidTr="00974FF9">
        <w:trPr>
          <w:trHeight w:val="2583"/>
          <w:jc w:val="center"/>
        </w:trPr>
        <w:tc>
          <w:tcPr>
            <w:tcW w:w="9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A2B" w:rsidRDefault="004B5A2B" w:rsidP="004B5A2B">
            <w:pPr>
              <w:spacing w:before="120"/>
              <w:ind w:firstLineChars="0" w:firstLine="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353AF" w:rsidRPr="007803C9" w:rsidRDefault="00F353AF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Default="004B5A2B" w:rsidP="00974FF9">
            <w:pPr>
              <w:wordWrap w:val="0"/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系主任</w:t>
            </w: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意见（签字）                     </w:t>
            </w:r>
          </w:p>
          <w:p w:rsidR="004B5A2B" w:rsidRPr="007803C9" w:rsidRDefault="004B5A2B" w:rsidP="00974FF9">
            <w:pPr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5A2B" w:rsidRPr="007803C9" w:rsidRDefault="004B5A2B" w:rsidP="00974FF9">
            <w:pPr>
              <w:spacing w:before="120"/>
              <w:ind w:firstLine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03C9">
              <w:rPr>
                <w:rFonts w:ascii="仿宋_GB2312" w:eastAsia="仿宋_GB2312" w:hAnsi="宋体" w:cs="宋体" w:hint="eastAsia"/>
                <w:kern w:val="0"/>
                <w:sz w:val="24"/>
              </w:rPr>
              <w:t>年     月    日</w:t>
            </w:r>
          </w:p>
        </w:tc>
      </w:tr>
    </w:tbl>
    <w:p w:rsidR="004B5A2B" w:rsidRDefault="004B5A2B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E92C60" w:rsidRDefault="00E92C60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</w:p>
    <w:p w:rsidR="00BB6711" w:rsidRDefault="00BB6711" w:rsidP="00BB6711">
      <w:pPr>
        <w:widowControl/>
        <w:spacing w:beforeLines="0" w:before="0" w:line="240" w:lineRule="auto"/>
        <w:ind w:firstLineChars="0" w:firstLine="0"/>
        <w:jc w:val="left"/>
        <w:rPr>
          <w:sz w:val="31"/>
          <w:szCs w:val="31"/>
        </w:rPr>
      </w:pPr>
      <w:r>
        <w:rPr>
          <w:rFonts w:hint="eastAsia"/>
          <w:sz w:val="31"/>
          <w:szCs w:val="31"/>
        </w:rPr>
        <w:lastRenderedPageBreak/>
        <w:t>附件</w:t>
      </w:r>
      <w:r>
        <w:rPr>
          <w:rFonts w:hint="eastAsia"/>
          <w:sz w:val="31"/>
          <w:szCs w:val="31"/>
        </w:rPr>
        <w:t>2</w:t>
      </w:r>
      <w:r>
        <w:rPr>
          <w:rFonts w:hint="eastAsia"/>
          <w:sz w:val="31"/>
          <w:szCs w:val="31"/>
        </w:rPr>
        <w:t>：</w:t>
      </w:r>
    </w:p>
    <w:p w:rsidR="00C91091" w:rsidRPr="007803C9" w:rsidRDefault="00C91091" w:rsidP="00E92C60">
      <w:pPr>
        <w:spacing w:before="120"/>
        <w:ind w:leftChars="-135" w:left="-432" w:firstLineChars="0" w:firstLine="0"/>
        <w:jc w:val="center"/>
        <w:rPr>
          <w:rFonts w:ascii="方正小标宋简体" w:eastAsia="方正小标宋简体" w:hAnsi="华文楷体"/>
          <w:sz w:val="36"/>
        </w:rPr>
      </w:pPr>
      <w:r>
        <w:rPr>
          <w:rFonts w:ascii="方正小标宋简体" w:eastAsia="方正小标宋简体" w:hAnsi="华文楷体" w:hint="eastAsia"/>
          <w:sz w:val="36"/>
        </w:rPr>
        <w:t>第十届青年教师教学基本功比赛院</w:t>
      </w:r>
      <w:r w:rsidRPr="007803C9">
        <w:rPr>
          <w:rFonts w:ascii="方正小标宋简体" w:eastAsia="方正小标宋简体" w:hAnsi="华文楷体" w:hint="eastAsia"/>
          <w:sz w:val="36"/>
        </w:rPr>
        <w:t>级选手参赛登记表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400"/>
        <w:gridCol w:w="927"/>
        <w:gridCol w:w="1088"/>
        <w:gridCol w:w="1015"/>
        <w:gridCol w:w="1404"/>
        <w:gridCol w:w="1434"/>
      </w:tblGrid>
      <w:tr w:rsidR="00C91091" w:rsidRPr="007803C9" w:rsidTr="00C91091">
        <w:trPr>
          <w:cantSplit/>
          <w:trHeight w:hRule="exact" w:val="669"/>
        </w:trPr>
        <w:tc>
          <w:tcPr>
            <w:tcW w:w="1476" w:type="pct"/>
            <w:gridSpan w:val="2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推荐单位（盖章）</w:t>
            </w:r>
          </w:p>
        </w:tc>
        <w:tc>
          <w:tcPr>
            <w:tcW w:w="3524" w:type="pct"/>
            <w:gridSpan w:val="5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1091" w:rsidRPr="007803C9" w:rsidTr="00C91091">
        <w:trPr>
          <w:cantSplit/>
          <w:trHeight w:hRule="exact" w:val="774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52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66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83" w:firstLine="199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工 号</w:t>
            </w:r>
          </w:p>
        </w:tc>
        <w:tc>
          <w:tcPr>
            <w:tcW w:w="85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1寸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免冠照片</w:t>
            </w:r>
          </w:p>
        </w:tc>
      </w:tr>
      <w:tr w:rsidR="00C91091" w:rsidRPr="007803C9" w:rsidTr="00C91091">
        <w:trPr>
          <w:cantSplit/>
          <w:trHeight w:hRule="exact" w:val="784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52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66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83" w:firstLine="199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 w:rsidRPr="007803C9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85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1091" w:rsidRPr="007803C9" w:rsidTr="00C91091">
        <w:trPr>
          <w:cantSplit/>
          <w:trHeight w:hRule="exact" w:val="764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出 生</w:t>
            </w:r>
          </w:p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852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66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83" w:firstLine="199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/>
                <w:sz w:val="24"/>
              </w:rPr>
              <w:t>E</w:t>
            </w:r>
            <w:r w:rsidRPr="007803C9">
              <w:rPr>
                <w:rFonts w:ascii="仿宋_GB2312" w:eastAsia="仿宋_GB2312" w:hint="eastAsia"/>
                <w:sz w:val="24"/>
              </w:rPr>
              <w:t>mail</w:t>
            </w:r>
          </w:p>
        </w:tc>
        <w:tc>
          <w:tcPr>
            <w:tcW w:w="85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1091" w:rsidRPr="007803C9" w:rsidTr="00C91091">
        <w:trPr>
          <w:cantSplit/>
          <w:trHeight w:hRule="exact" w:val="1153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指 导教 师</w:t>
            </w:r>
          </w:p>
        </w:tc>
        <w:tc>
          <w:tcPr>
            <w:tcW w:w="2083" w:type="pct"/>
            <w:gridSpan w:val="3"/>
            <w:vAlign w:val="center"/>
          </w:tcPr>
          <w:p w:rsidR="00C91091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姓名：</w:t>
            </w:r>
          </w:p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手机：</w:t>
            </w:r>
          </w:p>
        </w:tc>
        <w:tc>
          <w:tcPr>
            <w:tcW w:w="1421" w:type="pct"/>
            <w:gridSpan w:val="2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83" w:firstLine="199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学生评教分数</w:t>
            </w:r>
          </w:p>
        </w:tc>
        <w:tc>
          <w:tcPr>
            <w:tcW w:w="872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1091" w:rsidRPr="007803C9" w:rsidTr="00C91091">
        <w:trPr>
          <w:trHeight w:val="1069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 xml:space="preserve">参 </w:t>
            </w:r>
            <w:proofErr w:type="gramStart"/>
            <w:r w:rsidRPr="007803C9">
              <w:rPr>
                <w:rFonts w:ascii="仿宋_GB2312" w:eastAsia="仿宋_GB2312" w:hint="eastAsia"/>
                <w:sz w:val="24"/>
              </w:rPr>
              <w:t>赛类</w:t>
            </w:r>
            <w:proofErr w:type="gramEnd"/>
            <w:r w:rsidRPr="007803C9">
              <w:rPr>
                <w:rFonts w:ascii="仿宋_GB2312" w:eastAsia="仿宋_GB2312" w:hint="eastAsia"/>
                <w:sz w:val="24"/>
              </w:rPr>
              <w:t xml:space="preserve"> 别</w:t>
            </w:r>
          </w:p>
        </w:tc>
        <w:tc>
          <w:tcPr>
            <w:tcW w:w="4376" w:type="pct"/>
            <w:gridSpan w:val="6"/>
            <w:vAlign w:val="center"/>
          </w:tcPr>
          <w:p w:rsidR="00C91091" w:rsidRPr="000C244A" w:rsidRDefault="00C91091" w:rsidP="00C91091">
            <w:pPr>
              <w:spacing w:before="120" w:line="30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 w:rsidRPr="000C244A">
              <w:rPr>
                <w:rFonts w:ascii="仿宋_GB2312" w:eastAsia="仿宋_GB2312" w:hint="eastAsia"/>
                <w:sz w:val="24"/>
              </w:rPr>
              <w:t xml:space="preserve">□理工（本科生）      □理工（研究生）     □文史 </w:t>
            </w:r>
          </w:p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</w:pPr>
            <w:r w:rsidRPr="000C244A">
              <w:rPr>
                <w:rFonts w:ascii="仿宋_GB2312" w:eastAsia="仿宋_GB2312" w:hint="eastAsia"/>
                <w:sz w:val="24"/>
              </w:rPr>
              <w:t xml:space="preserve"> □全英文（双语）授课      □教学准入</w:t>
            </w:r>
          </w:p>
        </w:tc>
      </w:tr>
      <w:tr w:rsidR="00C91091" w:rsidRPr="007803C9" w:rsidTr="00C91091">
        <w:trPr>
          <w:trHeight w:val="1453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 w:rsidRPr="007803C9">
              <w:rPr>
                <w:rFonts w:ascii="仿宋_GB2312" w:eastAsia="仿宋_GB2312" w:hint="eastAsia"/>
                <w:sz w:val="24"/>
              </w:rPr>
              <w:t>赛课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803C9">
              <w:rPr>
                <w:rFonts w:ascii="仿宋_GB2312" w:eastAsia="仿宋_GB2312" w:hint="eastAsia"/>
                <w:sz w:val="24"/>
              </w:rPr>
              <w:t>程</w:t>
            </w:r>
          </w:p>
        </w:tc>
        <w:tc>
          <w:tcPr>
            <w:tcW w:w="4376" w:type="pct"/>
            <w:gridSpan w:val="6"/>
            <w:vAlign w:val="center"/>
          </w:tcPr>
          <w:p w:rsidR="00C91091" w:rsidRPr="000C244A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0C244A">
              <w:rPr>
                <w:rFonts w:ascii="仿宋_GB2312" w:eastAsia="仿宋_GB2312" w:hint="eastAsia"/>
                <w:sz w:val="24"/>
              </w:rPr>
              <w:t>课程名称：                         （必须与参赛教案一致）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sz w:val="24"/>
              </w:rPr>
            </w:pPr>
            <w:r w:rsidRPr="000C244A">
              <w:rPr>
                <w:rFonts w:ascii="仿宋_GB2312" w:eastAsia="仿宋_GB2312" w:hint="eastAsia"/>
                <w:sz w:val="24"/>
              </w:rPr>
              <w:t>授课对象：本科生/研究生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0C244A">
              <w:rPr>
                <w:rFonts w:ascii="仿宋_GB2312" w:eastAsia="仿宋_GB2312" w:hint="eastAsia"/>
                <w:sz w:val="24"/>
              </w:rPr>
              <w:t>年级（所有类别都须填写）</w:t>
            </w:r>
          </w:p>
        </w:tc>
      </w:tr>
      <w:tr w:rsidR="00C91091" w:rsidRPr="007803C9" w:rsidTr="00C91091">
        <w:trPr>
          <w:trHeight w:val="1828"/>
        </w:trPr>
        <w:tc>
          <w:tcPr>
            <w:tcW w:w="624" w:type="pct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学经 历</w:t>
            </w:r>
          </w:p>
        </w:tc>
        <w:tc>
          <w:tcPr>
            <w:tcW w:w="4376" w:type="pct"/>
            <w:gridSpan w:val="6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sz w:val="24"/>
              </w:rPr>
            </w:pPr>
          </w:p>
        </w:tc>
      </w:tr>
      <w:tr w:rsidR="00C91091" w:rsidRPr="007803C9" w:rsidTr="00C91091">
        <w:trPr>
          <w:trHeight w:val="1832"/>
        </w:trPr>
        <w:tc>
          <w:tcPr>
            <w:tcW w:w="624" w:type="pct"/>
            <w:vAlign w:val="center"/>
          </w:tcPr>
          <w:p w:rsidR="00C91091" w:rsidRDefault="00C91091" w:rsidP="00C91091">
            <w:pPr>
              <w:spacing w:before="120" w:line="300" w:lineRule="exact"/>
              <w:ind w:firstLineChars="0" w:firstLine="0"/>
              <w:jc w:val="left"/>
              <w:rPr>
                <w:rFonts w:ascii="仿宋_GB2312" w:eastAsia="仿宋_GB2312"/>
                <w:sz w:val="24"/>
              </w:rPr>
            </w:pPr>
            <w:r w:rsidRPr="007803C9">
              <w:rPr>
                <w:rFonts w:ascii="仿宋_GB2312" w:eastAsia="仿宋_GB2312" w:hint="eastAsia"/>
                <w:sz w:val="24"/>
              </w:rPr>
              <w:t>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803C9">
              <w:rPr>
                <w:rFonts w:ascii="仿宋_GB2312" w:eastAsia="仿宋_GB2312" w:hint="eastAsia"/>
                <w:sz w:val="24"/>
              </w:rPr>
              <w:t>获奖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 w:rsidRPr="007803C9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</w:p>
        </w:tc>
        <w:tc>
          <w:tcPr>
            <w:tcW w:w="4376" w:type="pct"/>
            <w:gridSpan w:val="6"/>
          </w:tcPr>
          <w:p w:rsidR="00C91091" w:rsidRPr="007803C9" w:rsidRDefault="00C91091" w:rsidP="00C91091">
            <w:pPr>
              <w:spacing w:before="120" w:line="300" w:lineRule="exact"/>
              <w:ind w:firstLine="480"/>
              <w:jc w:val="left"/>
              <w:rPr>
                <w:sz w:val="24"/>
              </w:rPr>
            </w:pPr>
          </w:p>
        </w:tc>
      </w:tr>
    </w:tbl>
    <w:p w:rsidR="00C91091" w:rsidRPr="00297B59" w:rsidRDefault="00C91091" w:rsidP="00C91091">
      <w:pPr>
        <w:spacing w:before="120" w:line="440" w:lineRule="exact"/>
        <w:ind w:firstLine="600"/>
        <w:rPr>
          <w:rFonts w:ascii="仿宋" w:hAnsi="黑体"/>
          <w:sz w:val="30"/>
        </w:rPr>
      </w:pPr>
      <w:r w:rsidRPr="00297B59">
        <w:rPr>
          <w:rFonts w:ascii="仿宋" w:hAnsi="黑体" w:hint="eastAsia"/>
          <w:sz w:val="30"/>
        </w:rPr>
        <w:t>注：1、校级选手2016年4月30日上报参赛教案、论文，相关材料缺失视为自动放弃比赛。2、领导小组办公室联系人李红，</w:t>
      </w:r>
      <w:proofErr w:type="gramStart"/>
      <w:r w:rsidRPr="00297B59">
        <w:rPr>
          <w:rFonts w:ascii="仿宋" w:hAnsi="黑体" w:hint="eastAsia"/>
          <w:sz w:val="30"/>
        </w:rPr>
        <w:t>远志楼</w:t>
      </w:r>
      <w:proofErr w:type="gramEnd"/>
      <w:r w:rsidRPr="00297B59">
        <w:rPr>
          <w:rFonts w:ascii="仿宋" w:hAnsi="黑体" w:hint="eastAsia"/>
          <w:sz w:val="30"/>
        </w:rPr>
        <w:t>309室，68913015，</w:t>
      </w:r>
      <w:hyperlink r:id="rId7" w:history="1">
        <w:r w:rsidRPr="00297B59">
          <w:rPr>
            <w:rStyle w:val="a9"/>
            <w:rFonts w:ascii="仿宋" w:hAnsi="黑体" w:hint="eastAsia"/>
            <w:sz w:val="30"/>
          </w:rPr>
          <w:t>lih4705@bit.edu.cn</w:t>
        </w:r>
      </w:hyperlink>
      <w:r w:rsidRPr="00297B59">
        <w:rPr>
          <w:rFonts w:ascii="仿宋" w:hAnsi="黑体" w:hint="eastAsia"/>
          <w:sz w:val="30"/>
        </w:rPr>
        <w:t>。</w:t>
      </w:r>
    </w:p>
    <w:p w:rsidR="00E92C60" w:rsidRDefault="00E92C60" w:rsidP="00E92C60">
      <w:pPr>
        <w:spacing w:before="120"/>
        <w:ind w:firstLineChars="0" w:firstLine="0"/>
        <w:jc w:val="left"/>
        <w:rPr>
          <w:sz w:val="31"/>
          <w:szCs w:val="31"/>
        </w:rPr>
      </w:pPr>
    </w:p>
    <w:p w:rsidR="00C91091" w:rsidRPr="00C91091" w:rsidRDefault="00C91091" w:rsidP="00E92C60">
      <w:pPr>
        <w:spacing w:before="120"/>
        <w:ind w:firstLineChars="0" w:firstLine="0"/>
        <w:jc w:val="left"/>
        <w:rPr>
          <w:rFonts w:ascii="仿宋" w:hAnsi="黑体"/>
          <w:sz w:val="30"/>
        </w:rPr>
      </w:pPr>
      <w:r>
        <w:rPr>
          <w:rFonts w:ascii="仿宋" w:hAnsi="黑体" w:hint="eastAsia"/>
          <w:sz w:val="30"/>
        </w:rPr>
        <w:lastRenderedPageBreak/>
        <w:t>附件3：</w:t>
      </w:r>
    </w:p>
    <w:p w:rsidR="00973BFB" w:rsidRPr="00973BFB" w:rsidRDefault="00C91091" w:rsidP="00973BFB">
      <w:pPr>
        <w:spacing w:before="120"/>
        <w:ind w:leftChars="-135" w:left="-432" w:firstLineChars="0" w:firstLine="0"/>
        <w:jc w:val="center"/>
        <w:rPr>
          <w:rFonts w:eastAsia="方正小标宋简体"/>
          <w:sz w:val="36"/>
        </w:rPr>
      </w:pPr>
      <w:r w:rsidRPr="007803C9">
        <w:rPr>
          <w:rFonts w:ascii="方正小标宋简体" w:eastAsia="方正小标宋简体" w:hAnsi="华文楷体" w:hint="eastAsia"/>
          <w:sz w:val="36"/>
        </w:rPr>
        <w:t>第十届青年教师教学基本</w:t>
      </w:r>
      <w:r w:rsidRPr="00973BFB">
        <w:rPr>
          <w:rFonts w:eastAsia="方正小标宋简体"/>
          <w:sz w:val="36"/>
        </w:rPr>
        <w:t>功比赛评分细则</w:t>
      </w:r>
      <w:r w:rsidR="00973BFB">
        <w:rPr>
          <w:rFonts w:eastAsia="方正小标宋简体" w:hint="eastAsia"/>
          <w:sz w:val="36"/>
        </w:rPr>
        <w:t>(</w:t>
      </w:r>
      <w:r w:rsidR="00973BFB" w:rsidRPr="00973BFB">
        <w:rPr>
          <w:rFonts w:eastAsia="方正小标宋简体"/>
          <w:sz w:val="36"/>
        </w:rPr>
        <w:t>参考学校</w:t>
      </w:r>
      <w:r w:rsidR="00973BFB">
        <w:rPr>
          <w:rFonts w:eastAsia="方正小标宋简体" w:hint="eastAsia"/>
          <w:sz w:val="36"/>
        </w:rPr>
        <w:t>)</w:t>
      </w:r>
    </w:p>
    <w:p w:rsidR="00C91091" w:rsidRPr="00EE0E08" w:rsidRDefault="00C91091" w:rsidP="00C91091">
      <w:pPr>
        <w:spacing w:before="120" w:line="520" w:lineRule="exact"/>
        <w:ind w:firstLine="560"/>
        <w:rPr>
          <w:rFonts w:ascii="黑体" w:eastAsia="黑体" w:hAnsi="黑体"/>
          <w:sz w:val="28"/>
          <w:szCs w:val="28"/>
        </w:rPr>
      </w:pPr>
      <w:r w:rsidRPr="00EE0E08">
        <w:rPr>
          <w:rFonts w:ascii="黑体" w:eastAsia="黑体" w:hAnsi="黑体" w:hint="eastAsia"/>
          <w:sz w:val="28"/>
          <w:szCs w:val="28"/>
        </w:rPr>
        <w:t>一、评委构成</w:t>
      </w:r>
    </w:p>
    <w:p w:rsidR="00C91091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黑体" w:eastAsia="黑体" w:hAnsi="黑体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比赛评委由专家和学生共同组成。学生评委仅在教学演示比赛中评分，工作内容为：（1）参与教师教学互动；（2）给选手打分。</w:t>
      </w:r>
    </w:p>
    <w:p w:rsidR="00C91091" w:rsidRPr="00EE0E08" w:rsidRDefault="00C91091" w:rsidP="00C91091">
      <w:pPr>
        <w:spacing w:before="120" w:line="520" w:lineRule="exact"/>
        <w:ind w:firstLine="560"/>
        <w:rPr>
          <w:rFonts w:ascii="黑体" w:eastAsia="黑体" w:hAnsi="黑体"/>
          <w:sz w:val="28"/>
          <w:szCs w:val="28"/>
        </w:rPr>
      </w:pPr>
      <w:r w:rsidRPr="00EE0E08">
        <w:rPr>
          <w:rFonts w:ascii="黑体" w:eastAsia="黑体" w:hAnsi="黑体" w:hint="eastAsia"/>
          <w:sz w:val="28"/>
          <w:szCs w:val="28"/>
        </w:rPr>
        <w:t>二、分值设计</w:t>
      </w:r>
    </w:p>
    <w:p w:rsidR="00C91091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黑体" w:eastAsia="黑体" w:hAnsi="黑体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总分满分100分，教案20分；现场教学演示80分，其中专家评委评分70分，学生评委评分10分（量表为30分，转化成10分制），其中专家评分去掉最高分和最低分。评委采取实名制。</w:t>
      </w:r>
    </w:p>
    <w:p w:rsidR="00C91091" w:rsidRPr="00EE0E08" w:rsidRDefault="00C91091" w:rsidP="00C91091">
      <w:pPr>
        <w:spacing w:before="120" w:line="520" w:lineRule="exact"/>
        <w:ind w:firstLine="560"/>
        <w:rPr>
          <w:rFonts w:ascii="黑体" w:eastAsia="黑体" w:hAnsi="黑体"/>
          <w:sz w:val="28"/>
          <w:szCs w:val="28"/>
        </w:rPr>
      </w:pPr>
      <w:r w:rsidRPr="00EE0E08">
        <w:rPr>
          <w:rFonts w:ascii="黑体" w:eastAsia="黑体" w:hAnsi="黑体" w:hint="eastAsia"/>
          <w:sz w:val="28"/>
          <w:szCs w:val="28"/>
        </w:rPr>
        <w:t>三、评价量表</w:t>
      </w:r>
    </w:p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（1）教案评价表</w:t>
      </w:r>
    </w:p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教案包括六部分内容：教学目标、授课对象分析、教学难点和重点、教学内容、教学方法和手段、教学进度。每缺少一部分，扣3分。全英文授课类参赛教案必须中英文对照，缺少英文的教案评分为0。</w:t>
      </w:r>
    </w:p>
    <w:tbl>
      <w:tblPr>
        <w:tblW w:w="89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3"/>
        <w:gridCol w:w="850"/>
        <w:gridCol w:w="1560"/>
        <w:gridCol w:w="2063"/>
        <w:gridCol w:w="1903"/>
        <w:gridCol w:w="1701"/>
      </w:tblGrid>
      <w:tr w:rsidR="00C91091" w:rsidRPr="007803C9" w:rsidTr="00C91091">
        <w:trPr>
          <w:trHeight w:val="484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C91091" w:rsidRDefault="00C91091" w:rsidP="00C91091">
            <w:pPr>
              <w:adjustRightInd w:val="0"/>
              <w:snapToGrid w:val="0"/>
              <w:spacing w:before="120"/>
              <w:ind w:firstLineChars="0" w:firstLine="0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评价</w:t>
            </w:r>
          </w:p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标准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 xml:space="preserve">总分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教学目的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教学内容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83" w:firstLine="199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教学形式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left="312" w:hangingChars="130" w:hanging="312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教学手段</w:t>
            </w:r>
          </w:p>
        </w:tc>
      </w:tr>
      <w:tr w:rsidR="00C91091" w:rsidRPr="007803C9" w:rsidTr="00C91091">
        <w:trPr>
          <w:trHeight w:val="1120"/>
          <w:jc w:val="center"/>
        </w:trPr>
        <w:tc>
          <w:tcPr>
            <w:tcW w:w="843" w:type="dxa"/>
            <w:vMerge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教学目标明确，符合课程大纲的要求，注重学生全面发展</w:t>
            </w:r>
          </w:p>
        </w:tc>
        <w:tc>
          <w:tcPr>
            <w:tcW w:w="2063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教学内容无科学性错误，内容的顺序安排符合专业学科逻辑，容量合适，理论联系实际，符合学生特点</w:t>
            </w:r>
          </w:p>
        </w:tc>
        <w:tc>
          <w:tcPr>
            <w:tcW w:w="1903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教学过程突出学生的主体性，教与学的活动有机结合，教学策略选择正确，注重调动学生的学习积极性</w:t>
            </w:r>
          </w:p>
        </w:tc>
        <w:tc>
          <w:tcPr>
            <w:tcW w:w="1701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jc w:val="left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正确选择使用各种教学媒体，充分考虑教学重点和难点，进行有针对性的分析与设计</w:t>
            </w:r>
          </w:p>
        </w:tc>
      </w:tr>
      <w:tr w:rsidR="00C91091" w:rsidRPr="007803C9" w:rsidTr="00C91091">
        <w:trPr>
          <w:trHeight w:val="360"/>
          <w:jc w:val="center"/>
        </w:trPr>
        <w:tc>
          <w:tcPr>
            <w:tcW w:w="843" w:type="dxa"/>
            <w:vMerge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20分</w:t>
            </w:r>
          </w:p>
        </w:tc>
        <w:tc>
          <w:tcPr>
            <w:tcW w:w="1560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83" w:firstLine="199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4分</w:t>
            </w:r>
          </w:p>
        </w:tc>
        <w:tc>
          <w:tcPr>
            <w:tcW w:w="2063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83" w:firstLine="199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5分</w:t>
            </w:r>
          </w:p>
        </w:tc>
        <w:tc>
          <w:tcPr>
            <w:tcW w:w="1903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83" w:firstLine="199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6分</w:t>
            </w:r>
          </w:p>
        </w:tc>
        <w:tc>
          <w:tcPr>
            <w:tcW w:w="1701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83" w:firstLine="199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5分</w:t>
            </w:r>
          </w:p>
        </w:tc>
      </w:tr>
      <w:tr w:rsidR="00C91091" w:rsidRPr="007803C9" w:rsidTr="00C91091">
        <w:trPr>
          <w:trHeight w:val="406"/>
          <w:jc w:val="center"/>
        </w:trPr>
        <w:tc>
          <w:tcPr>
            <w:tcW w:w="843" w:type="dxa"/>
            <w:shd w:val="clear" w:color="auto" w:fill="auto"/>
          </w:tcPr>
          <w:p w:rsidR="00C91091" w:rsidRPr="007803C9" w:rsidRDefault="00C91091" w:rsidP="00C91091">
            <w:pPr>
              <w:adjustRightInd w:val="0"/>
              <w:snapToGrid w:val="0"/>
              <w:spacing w:before="120"/>
              <w:ind w:firstLineChars="0" w:firstLine="0"/>
              <w:rPr>
                <w:rFonts w:ascii="楷体_GB2312" w:eastAsia="楷体_GB2312"/>
                <w:sz w:val="24"/>
              </w:rPr>
            </w:pPr>
            <w:r w:rsidRPr="007803C9">
              <w:rPr>
                <w:rFonts w:ascii="楷体_GB2312" w:eastAsia="楷体_GB2312" w:hint="eastAsia"/>
                <w:sz w:val="24"/>
              </w:rPr>
              <w:t>选手</w:t>
            </w:r>
          </w:p>
        </w:tc>
        <w:tc>
          <w:tcPr>
            <w:tcW w:w="850" w:type="dxa"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  <w:lang w:eastAsia="ja-JP"/>
              </w:rPr>
            </w:pPr>
          </w:p>
        </w:tc>
        <w:tc>
          <w:tcPr>
            <w:tcW w:w="1560" w:type="dxa"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  <w:lang w:eastAsia="ja-JP"/>
              </w:rPr>
            </w:pPr>
          </w:p>
        </w:tc>
        <w:tc>
          <w:tcPr>
            <w:tcW w:w="2063" w:type="dxa"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  <w:lang w:eastAsia="ja-JP"/>
              </w:rPr>
            </w:pPr>
          </w:p>
        </w:tc>
        <w:tc>
          <w:tcPr>
            <w:tcW w:w="1903" w:type="dxa"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  <w:lang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C91091" w:rsidRPr="007803C9" w:rsidRDefault="00C91091" w:rsidP="00974FF9">
            <w:pPr>
              <w:adjustRightInd w:val="0"/>
              <w:snapToGrid w:val="0"/>
              <w:spacing w:before="120"/>
              <w:ind w:firstLine="480"/>
              <w:rPr>
                <w:rFonts w:ascii="楷体_GB2312" w:eastAsia="楷体_GB2312"/>
                <w:sz w:val="24"/>
                <w:lang w:eastAsia="ja-JP"/>
              </w:rPr>
            </w:pPr>
          </w:p>
        </w:tc>
      </w:tr>
    </w:tbl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lastRenderedPageBreak/>
        <w:t>（2）课堂教学评价表（专家）</w:t>
      </w:r>
    </w:p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a 理工本科类、理工研究生类和文史类</w:t>
      </w:r>
    </w:p>
    <w:tbl>
      <w:tblPr>
        <w:tblW w:w="95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88"/>
        <w:gridCol w:w="1007"/>
        <w:gridCol w:w="1301"/>
        <w:gridCol w:w="936"/>
        <w:gridCol w:w="1360"/>
        <w:gridCol w:w="1322"/>
        <w:gridCol w:w="936"/>
        <w:gridCol w:w="936"/>
        <w:gridCol w:w="936"/>
      </w:tblGrid>
      <w:tr w:rsidR="00C91091" w:rsidRPr="007803C9" w:rsidTr="00C91091">
        <w:trPr>
          <w:trHeight w:val="406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 w:rsidR="00C91091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评价</w:t>
            </w:r>
          </w:p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标准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总分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内容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讲授</w:t>
            </w: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互动</w:t>
            </w:r>
          </w:p>
        </w:tc>
      </w:tr>
      <w:tr w:rsidR="00C91091" w:rsidRPr="007803C9" w:rsidTr="00C91091">
        <w:trPr>
          <w:trHeight w:val="315"/>
          <w:jc w:val="center"/>
        </w:trPr>
        <w:tc>
          <w:tcPr>
            <w:tcW w:w="788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教学内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容充实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表达清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 w:rsidRPr="007803C9">
              <w:rPr>
                <w:rFonts w:ascii="楷体_GB2312" w:eastAsia="楷体_GB2312" w:hint="eastAsia"/>
                <w:sz w:val="24"/>
                <w:szCs w:val="24"/>
              </w:rPr>
              <w:t>晰</w:t>
            </w:r>
            <w:proofErr w:type="gramEnd"/>
            <w:r w:rsidRPr="007803C9">
              <w:rPr>
                <w:rFonts w:ascii="楷体_GB2312" w:eastAsia="楷体_GB2312" w:hint="eastAsia"/>
                <w:sz w:val="24"/>
                <w:szCs w:val="24"/>
              </w:rPr>
              <w:t>流畅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语言有感染力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演示有冲击力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设计有创造性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互动形式新颖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反馈点评到位</w:t>
            </w:r>
          </w:p>
        </w:tc>
      </w:tr>
      <w:tr w:rsidR="00C91091" w:rsidRPr="007803C9" w:rsidTr="00C91091">
        <w:trPr>
          <w:trHeight w:val="809"/>
          <w:jc w:val="center"/>
        </w:trPr>
        <w:tc>
          <w:tcPr>
            <w:tcW w:w="788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80" w:lineRule="exact"/>
              <w:ind w:firstLine="480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80" w:lineRule="exact"/>
              <w:ind w:firstLine="480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信息量饱满、科学严谨、有深度</w:t>
            </w:r>
          </w:p>
        </w:tc>
        <w:tc>
          <w:tcPr>
            <w:tcW w:w="936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语言组织有层次、有重点、有变化</w:t>
            </w:r>
          </w:p>
        </w:tc>
        <w:tc>
          <w:tcPr>
            <w:tcW w:w="1360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口头语言和肢体语言富有表现力，仪态表情投入</w:t>
            </w:r>
          </w:p>
        </w:tc>
        <w:tc>
          <w:tcPr>
            <w:tcW w:w="1322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教学材料新颖，视觉效果强烈(包括板书或实物)</w:t>
            </w:r>
          </w:p>
        </w:tc>
        <w:tc>
          <w:tcPr>
            <w:tcW w:w="936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演示制作富有创意，新奇独到</w:t>
            </w:r>
          </w:p>
        </w:tc>
        <w:tc>
          <w:tcPr>
            <w:tcW w:w="936" w:type="dxa"/>
            <w:shd w:val="clear" w:color="auto" w:fill="auto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课堂气氛活跃，活动多样化，参与形式新鲜</w:t>
            </w:r>
          </w:p>
        </w:tc>
        <w:tc>
          <w:tcPr>
            <w:tcW w:w="936" w:type="dxa"/>
            <w:shd w:val="clear" w:color="auto" w:fill="auto"/>
          </w:tcPr>
          <w:p w:rsidR="00C91091" w:rsidRPr="007803C9" w:rsidRDefault="00C91091" w:rsidP="00974FF9">
            <w:pPr>
              <w:spacing w:before="120" w:line="280" w:lineRule="exact"/>
              <w:ind w:firstLine="48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激励学员参与，点评发人深思</w:t>
            </w:r>
          </w:p>
        </w:tc>
      </w:tr>
      <w:tr w:rsidR="00C91091" w:rsidRPr="007803C9" w:rsidTr="00C91091">
        <w:trPr>
          <w:trHeight w:val="419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70分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</w:tr>
      <w:tr w:rsidR="00C91091" w:rsidRPr="007803C9" w:rsidTr="00C91091">
        <w:trPr>
          <w:trHeight w:val="419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8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选手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8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b全英文（双语）授课类</w:t>
      </w:r>
    </w:p>
    <w:tbl>
      <w:tblPr>
        <w:tblW w:w="95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776"/>
        <w:gridCol w:w="776"/>
        <w:gridCol w:w="778"/>
        <w:gridCol w:w="778"/>
        <w:gridCol w:w="779"/>
        <w:gridCol w:w="778"/>
        <w:gridCol w:w="777"/>
        <w:gridCol w:w="776"/>
        <w:gridCol w:w="693"/>
        <w:gridCol w:w="778"/>
        <w:gridCol w:w="776"/>
      </w:tblGrid>
      <w:tr w:rsidR="00C91091" w:rsidRPr="007803C9" w:rsidTr="00C91091">
        <w:trPr>
          <w:trHeight w:val="406"/>
          <w:jc w:val="center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评价标准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总分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内容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讲授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互动</w:t>
            </w:r>
          </w:p>
        </w:tc>
      </w:tr>
      <w:tr w:rsidR="00C91091" w:rsidRPr="007803C9" w:rsidTr="00C91091">
        <w:trPr>
          <w:trHeight w:val="315"/>
          <w:jc w:val="center"/>
        </w:trPr>
        <w:tc>
          <w:tcPr>
            <w:tcW w:w="1076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教学内容充实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体现国际性</w:t>
            </w:r>
          </w:p>
        </w:tc>
        <w:tc>
          <w:tcPr>
            <w:tcW w:w="778" w:type="dxa"/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表达清晰流畅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语言有感染力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教学语言使用英语</w:t>
            </w:r>
          </w:p>
        </w:tc>
        <w:tc>
          <w:tcPr>
            <w:tcW w:w="777" w:type="dxa"/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演示有冲击力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设计有创造性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auto"/>
          </w:tcPr>
          <w:p w:rsidR="00C91091" w:rsidRPr="00C91091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pacing w:val="-14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pacing w:val="-14"/>
                <w:sz w:val="24"/>
                <w:szCs w:val="24"/>
              </w:rPr>
              <w:t>课件板书</w:t>
            </w:r>
          </w:p>
        </w:tc>
        <w:tc>
          <w:tcPr>
            <w:tcW w:w="778" w:type="dxa"/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互动形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式新颖</w:t>
            </w:r>
          </w:p>
        </w:tc>
        <w:tc>
          <w:tcPr>
            <w:tcW w:w="776" w:type="dxa"/>
            <w:shd w:val="clear" w:color="auto" w:fill="auto"/>
          </w:tcPr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反馈点</w:t>
            </w:r>
          </w:p>
          <w:p w:rsidR="00C91091" w:rsidRPr="007803C9" w:rsidRDefault="00C91091" w:rsidP="00C91091">
            <w:pPr>
              <w:spacing w:before="120" w:line="30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评到位</w:t>
            </w:r>
          </w:p>
        </w:tc>
      </w:tr>
      <w:tr w:rsidR="00C91091" w:rsidRPr="007803C9" w:rsidTr="00C91091">
        <w:trPr>
          <w:trHeight w:val="1066"/>
          <w:jc w:val="center"/>
        </w:trPr>
        <w:tc>
          <w:tcPr>
            <w:tcW w:w="1076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40" w:lineRule="exact"/>
              <w:ind w:firstLine="480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91091" w:rsidRPr="007803C9" w:rsidRDefault="00C91091" w:rsidP="00974FF9">
            <w:pPr>
              <w:spacing w:before="120" w:line="240" w:lineRule="exact"/>
              <w:ind w:firstLine="480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信息量饱满、科学严谨、有深度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教学内容具有国际视野，体现国际发展趋势</w:t>
            </w:r>
          </w:p>
        </w:tc>
        <w:tc>
          <w:tcPr>
            <w:tcW w:w="778" w:type="dxa"/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语言组织有层次、有重点、有变化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口头语言和肢体语言富有表现力，仪态表情投入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英语在课堂语言中占据一定比例，符合学生理解能力</w:t>
            </w:r>
          </w:p>
        </w:tc>
        <w:tc>
          <w:tcPr>
            <w:tcW w:w="777" w:type="dxa"/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教学材料新颖，视觉效果强烈(包括板书或实物)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演示制作富有创意，新奇独到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pacing w:val="-26"/>
                <w:sz w:val="24"/>
                <w:szCs w:val="24"/>
              </w:rPr>
              <w:t>全英文</w:t>
            </w:r>
          </w:p>
        </w:tc>
        <w:tc>
          <w:tcPr>
            <w:tcW w:w="778" w:type="dxa"/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课堂气氛活跃，活动多样化，参与形式新鲜</w:t>
            </w:r>
          </w:p>
        </w:tc>
        <w:tc>
          <w:tcPr>
            <w:tcW w:w="776" w:type="dxa"/>
            <w:shd w:val="clear" w:color="auto" w:fill="auto"/>
          </w:tcPr>
          <w:p w:rsidR="00C91091" w:rsidRPr="007803C9" w:rsidRDefault="00C91091" w:rsidP="00C91091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激励学员参与，点评发人深思</w:t>
            </w:r>
          </w:p>
        </w:tc>
      </w:tr>
      <w:tr w:rsidR="00C91091" w:rsidRPr="007803C9" w:rsidTr="00C91091">
        <w:trPr>
          <w:trHeight w:val="301"/>
          <w:jc w:val="center"/>
        </w:trPr>
        <w:tc>
          <w:tcPr>
            <w:tcW w:w="1076" w:type="dxa"/>
            <w:vMerge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70分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7分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3分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5分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5分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5分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5分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10分</w:t>
            </w:r>
          </w:p>
        </w:tc>
      </w:tr>
      <w:tr w:rsidR="00C91091" w:rsidRPr="007803C9" w:rsidTr="00C91091">
        <w:trPr>
          <w:trHeight w:val="301"/>
          <w:jc w:val="center"/>
        </w:trPr>
        <w:tc>
          <w:tcPr>
            <w:tcW w:w="107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选手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C91091" w:rsidRPr="007803C9" w:rsidRDefault="00C91091" w:rsidP="00974FF9">
            <w:pPr>
              <w:spacing w:before="120" w:line="240" w:lineRule="exact"/>
              <w:ind w:firstLine="48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（3）课堂教学评价表（学生）</w:t>
      </w:r>
    </w:p>
    <w:tbl>
      <w:tblPr>
        <w:tblW w:w="95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110"/>
        <w:gridCol w:w="1417"/>
        <w:gridCol w:w="1134"/>
        <w:gridCol w:w="1418"/>
        <w:gridCol w:w="1417"/>
        <w:gridCol w:w="1584"/>
      </w:tblGrid>
      <w:tr w:rsidR="00C91091" w:rsidRPr="007803C9" w:rsidTr="006143D4">
        <w:trPr>
          <w:trHeight w:val="420"/>
          <w:jc w:val="center"/>
        </w:trPr>
        <w:tc>
          <w:tcPr>
            <w:tcW w:w="7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评价标准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总分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听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看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学</w:t>
            </w:r>
          </w:p>
        </w:tc>
      </w:tr>
      <w:tr w:rsidR="006143D4" w:rsidRPr="007803C9" w:rsidTr="006143D4">
        <w:trPr>
          <w:trHeight w:val="493"/>
          <w:jc w:val="center"/>
        </w:trPr>
        <w:tc>
          <w:tcPr>
            <w:tcW w:w="7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容易理解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语言抓人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演示生动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形象有趣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触动较大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富有启发</w:t>
            </w:r>
          </w:p>
        </w:tc>
      </w:tr>
      <w:tr w:rsidR="006143D4" w:rsidRPr="007803C9" w:rsidTr="006143D4">
        <w:trPr>
          <w:trHeight w:val="794"/>
          <w:jc w:val="center"/>
        </w:trPr>
        <w:tc>
          <w:tcPr>
            <w:tcW w:w="7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讲述清楚明白，知识容易消化</w:t>
            </w:r>
          </w:p>
        </w:tc>
        <w:tc>
          <w:tcPr>
            <w:tcW w:w="1417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语言有吸引力，我的注意力始终都很集中</w:t>
            </w:r>
          </w:p>
        </w:tc>
        <w:tc>
          <w:tcPr>
            <w:tcW w:w="1134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教学情景引人入胜，令我难忘</w:t>
            </w:r>
          </w:p>
        </w:tc>
        <w:tc>
          <w:tcPr>
            <w:tcW w:w="1418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演示内容直观，激发了我的学习兴趣和热情</w:t>
            </w:r>
          </w:p>
        </w:tc>
        <w:tc>
          <w:tcPr>
            <w:tcW w:w="1417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让人身临其境，提升了我的知识技能</w:t>
            </w:r>
          </w:p>
        </w:tc>
        <w:tc>
          <w:tcPr>
            <w:tcW w:w="1584" w:type="dxa"/>
            <w:shd w:val="clear" w:color="auto" w:fill="auto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803C9">
              <w:rPr>
                <w:rFonts w:eastAsia="楷体_GB2312" w:hint="eastAsia"/>
                <w:sz w:val="24"/>
                <w:szCs w:val="24"/>
              </w:rPr>
              <w:t>引起了我的深度思考，获得了一些重要启示</w:t>
            </w:r>
          </w:p>
        </w:tc>
      </w:tr>
      <w:tr w:rsidR="006143D4" w:rsidRPr="007803C9" w:rsidTr="006143D4">
        <w:trPr>
          <w:trHeight w:val="411"/>
          <w:jc w:val="center"/>
        </w:trPr>
        <w:tc>
          <w:tcPr>
            <w:tcW w:w="7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 w:cs="宋体" w:hint="eastAsia"/>
                <w:sz w:val="24"/>
                <w:szCs w:val="24"/>
              </w:rPr>
              <w:t>30分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="480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仿宋" w:hAnsi="仿宋" w:cs="宋体"/>
                <w:sz w:val="24"/>
                <w:szCs w:val="24"/>
              </w:rPr>
            </w:pPr>
            <w:r w:rsidRPr="007803C9">
              <w:rPr>
                <w:rFonts w:ascii="仿宋" w:hAnsi="仿宋"/>
                <w:sz w:val="24"/>
                <w:szCs w:val="24"/>
              </w:rPr>
              <w:t>5</w:t>
            </w:r>
            <w:r w:rsidRPr="007803C9">
              <w:rPr>
                <w:rFonts w:ascii="仿宋" w:hAnsi="仿宋" w:cs="宋体" w:hint="eastAsia"/>
                <w:sz w:val="24"/>
                <w:szCs w:val="24"/>
              </w:rPr>
              <w:t>分</w:t>
            </w:r>
          </w:p>
        </w:tc>
      </w:tr>
      <w:tr w:rsidR="006143D4" w:rsidRPr="007803C9" w:rsidTr="006143D4">
        <w:trPr>
          <w:trHeight w:val="411"/>
          <w:jc w:val="center"/>
        </w:trPr>
        <w:tc>
          <w:tcPr>
            <w:tcW w:w="7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6143D4">
            <w:pPr>
              <w:widowControl/>
              <w:spacing w:before="120" w:line="240" w:lineRule="exact"/>
              <w:ind w:firstLineChars="0" w:firstLine="0"/>
              <w:rPr>
                <w:rFonts w:eastAsia="楷体_GB2312" w:cs="宋体"/>
                <w:sz w:val="24"/>
                <w:szCs w:val="24"/>
              </w:rPr>
            </w:pPr>
            <w:r w:rsidRPr="007803C9">
              <w:rPr>
                <w:rFonts w:ascii="楷体_GB2312" w:eastAsia="楷体_GB2312" w:hint="eastAsia"/>
                <w:sz w:val="24"/>
                <w:szCs w:val="24"/>
              </w:rPr>
              <w:t>选手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C91091" w:rsidRPr="007803C9" w:rsidRDefault="00C91091" w:rsidP="00974FF9">
            <w:pPr>
              <w:widowControl/>
              <w:spacing w:before="120" w:line="240" w:lineRule="exact"/>
              <w:ind w:firstLine="480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C91091" w:rsidRDefault="00C91091" w:rsidP="00C91091">
      <w:pPr>
        <w:spacing w:before="120" w:line="520" w:lineRule="exact"/>
        <w:ind w:firstLine="560"/>
        <w:rPr>
          <w:rFonts w:ascii="黑体" w:eastAsia="黑体" w:hAnsi="黑体"/>
          <w:sz w:val="28"/>
          <w:szCs w:val="28"/>
        </w:rPr>
      </w:pPr>
    </w:p>
    <w:p w:rsidR="00C91091" w:rsidRPr="00C26807" w:rsidRDefault="00C91091" w:rsidP="00C91091">
      <w:pPr>
        <w:spacing w:before="120" w:line="520" w:lineRule="exact"/>
        <w:ind w:firstLine="560"/>
        <w:rPr>
          <w:rFonts w:ascii="黑体" w:eastAsia="黑体" w:hAnsi="黑体"/>
          <w:sz w:val="28"/>
          <w:szCs w:val="28"/>
        </w:rPr>
      </w:pPr>
      <w:r w:rsidRPr="00C26807">
        <w:rPr>
          <w:rFonts w:ascii="黑体" w:eastAsia="黑体" w:hAnsi="黑体" w:hint="eastAsia"/>
          <w:sz w:val="28"/>
          <w:szCs w:val="28"/>
        </w:rPr>
        <w:t>四、有关说明</w:t>
      </w:r>
    </w:p>
    <w:p w:rsidR="00C91091" w:rsidRPr="00EE0E08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为保证比赛的公平公正，教学演示比赛中，课件第一页写明选手编号，关于选手的个人信息不得出现在课件及演示材料中，包括单位名称、标识和姓名等内容。</w:t>
      </w:r>
    </w:p>
    <w:p w:rsidR="00C91091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仿宋_GB2312" w:eastAsia="仿宋_GB2312"/>
          <w:sz w:val="28"/>
          <w:szCs w:val="28"/>
        </w:rPr>
      </w:pPr>
      <w:r w:rsidRPr="00EE0E08">
        <w:rPr>
          <w:rFonts w:ascii="仿宋_GB2312" w:eastAsia="仿宋_GB2312" w:hint="eastAsia"/>
          <w:sz w:val="28"/>
          <w:szCs w:val="28"/>
        </w:rPr>
        <w:t>全英文授课类选手可自带不超过5名的学生。</w:t>
      </w:r>
    </w:p>
    <w:p w:rsidR="00C91091" w:rsidRPr="007803C9" w:rsidRDefault="00C91091" w:rsidP="00C91091">
      <w:pPr>
        <w:adjustRightInd w:val="0"/>
        <w:snapToGrid w:val="0"/>
        <w:spacing w:before="120" w:line="520" w:lineRule="exact"/>
        <w:ind w:firstLine="560"/>
        <w:rPr>
          <w:rFonts w:ascii="黑体" w:eastAsia="黑体" w:hAnsi="黑体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7803C9">
        <w:rPr>
          <w:rFonts w:ascii="黑体" w:eastAsia="黑体" w:hAnsi="黑体" w:hint="eastAsia"/>
        </w:rPr>
        <w:lastRenderedPageBreak/>
        <w:t>附件</w:t>
      </w:r>
      <w:r w:rsidR="00973BFB">
        <w:rPr>
          <w:rFonts w:ascii="黑体" w:eastAsia="黑体" w:hAnsi="黑体" w:hint="eastAsia"/>
        </w:rPr>
        <w:t>4</w:t>
      </w:r>
    </w:p>
    <w:p w:rsidR="00C91091" w:rsidRPr="007803C9" w:rsidRDefault="00C91091" w:rsidP="00C91091">
      <w:pPr>
        <w:spacing w:before="120"/>
        <w:ind w:firstLine="640"/>
        <w:jc w:val="center"/>
        <w:rPr>
          <w:bCs/>
        </w:rPr>
      </w:pPr>
      <w:r w:rsidRPr="007803C9">
        <w:rPr>
          <w:noProof/>
        </w:rPr>
        <w:drawing>
          <wp:inline distT="0" distB="0" distL="0" distR="0">
            <wp:extent cx="2143125" cy="457200"/>
            <wp:effectExtent l="0" t="0" r="9525" b="0"/>
            <wp:docPr id="3" name="图片 3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6" t="28195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91" w:rsidRPr="007803C9" w:rsidRDefault="00C91091" w:rsidP="00C91091">
      <w:pPr>
        <w:spacing w:before="120"/>
        <w:ind w:firstLine="880"/>
        <w:jc w:val="center"/>
        <w:rPr>
          <w:rFonts w:ascii="楷体_GB2312" w:eastAsia="楷体_GB2312"/>
          <w:bCs/>
          <w:sz w:val="44"/>
          <w:szCs w:val="44"/>
        </w:rPr>
      </w:pPr>
      <w:r w:rsidRPr="007803C9">
        <w:rPr>
          <w:rFonts w:ascii="楷体_GB2312" w:eastAsia="楷体_GB2312" w:cs="楷体_GB2312" w:hint="eastAsia"/>
          <w:bCs/>
          <w:sz w:val="44"/>
          <w:szCs w:val="44"/>
        </w:rPr>
        <w:t>第十届青年教师教学基本功比赛参赛教案</w:t>
      </w: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640"/>
        <w:rPr>
          <w:sz w:val="28"/>
          <w:szCs w:val="28"/>
        </w:rPr>
      </w:pPr>
      <w:r w:rsidRPr="007803C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2540</wp:posOffset>
            </wp:positionV>
            <wp:extent cx="2663190" cy="22860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80" b="5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640"/>
        <w:rPr>
          <w:rFonts w:ascii="黑体" w:eastAsia="黑体"/>
        </w:rPr>
      </w:pPr>
    </w:p>
    <w:p w:rsidR="00C91091" w:rsidRPr="007803C9" w:rsidRDefault="00C91091" w:rsidP="00C91091">
      <w:pPr>
        <w:spacing w:before="120"/>
        <w:ind w:firstLine="640"/>
        <w:rPr>
          <w:rFonts w:ascii="黑体" w:eastAsia="黑体"/>
        </w:rPr>
      </w:pPr>
      <w:r w:rsidRPr="007803C9">
        <w:rPr>
          <w:rFonts w:ascii="黑体" w:eastAsia="黑体"/>
          <w:noProof/>
        </w:rPr>
        <w:drawing>
          <wp:inline distT="0" distB="0" distL="0" distR="0">
            <wp:extent cx="142875" cy="142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3C9">
        <w:rPr>
          <w:rFonts w:ascii="黑体" w:eastAsia="黑体" w:cs="黑体"/>
        </w:rPr>
        <w:t xml:space="preserve"> </w:t>
      </w:r>
      <w:r w:rsidRPr="007803C9">
        <w:rPr>
          <w:rFonts w:ascii="黑体" w:eastAsia="黑体" w:cs="黑体" w:hint="eastAsia"/>
        </w:rPr>
        <w:t>比赛类别：</w:t>
      </w:r>
      <w:r w:rsidRPr="0017646B">
        <w:rPr>
          <w:rFonts w:ascii="黑体" w:eastAsia="黑体" w:cs="黑体" w:hint="eastAsia"/>
        </w:rPr>
        <w:t>（务必填写）</w:t>
      </w:r>
    </w:p>
    <w:p w:rsidR="00C91091" w:rsidRPr="007803C9" w:rsidRDefault="00C91091" w:rsidP="00C91091">
      <w:pPr>
        <w:spacing w:before="120"/>
        <w:ind w:firstLine="560"/>
        <w:rPr>
          <w:sz w:val="28"/>
          <w:szCs w:val="28"/>
        </w:rPr>
      </w:pPr>
    </w:p>
    <w:p w:rsidR="00C91091" w:rsidRPr="007803C9" w:rsidRDefault="00C91091" w:rsidP="00C91091">
      <w:pPr>
        <w:spacing w:before="120"/>
        <w:ind w:firstLine="640"/>
        <w:jc w:val="center"/>
        <w:rPr>
          <w:rFonts w:ascii="华文隶书" w:eastAsia="华文隶书"/>
          <w:bCs/>
        </w:rPr>
      </w:pPr>
      <w:r w:rsidRPr="007803C9">
        <w:rPr>
          <w:rFonts w:ascii="华文隶书" w:eastAsia="华文隶书" w:cs="华文隶书" w:hint="eastAsia"/>
          <w:bCs/>
        </w:rPr>
        <w:t>课程名称：</w:t>
      </w:r>
      <w:r w:rsidRPr="007803C9">
        <w:rPr>
          <w:rFonts w:ascii="华文隶书" w:eastAsia="华文隶书" w:cs="华文隶书"/>
          <w:bCs/>
        </w:rPr>
        <w:t xml:space="preserve"> </w:t>
      </w:r>
    </w:p>
    <w:p w:rsidR="00C91091" w:rsidRPr="007803C9" w:rsidRDefault="00C91091" w:rsidP="00C91091">
      <w:pPr>
        <w:spacing w:before="120"/>
        <w:ind w:firstLine="640"/>
        <w:jc w:val="center"/>
        <w:rPr>
          <w:rFonts w:ascii="华文隶书" w:eastAsia="华文隶书"/>
          <w:bCs/>
        </w:rPr>
      </w:pPr>
      <w:r w:rsidRPr="007803C9">
        <w:rPr>
          <w:rFonts w:ascii="华文隶书" w:eastAsia="华文隶书" w:cs="华文隶书" w:hint="eastAsia"/>
          <w:bCs/>
        </w:rPr>
        <w:t>授课章节：</w:t>
      </w:r>
    </w:p>
    <w:p w:rsidR="00C91091" w:rsidRPr="007803C9" w:rsidRDefault="00C91091" w:rsidP="00C91091">
      <w:pPr>
        <w:spacing w:before="120"/>
        <w:ind w:firstLine="640"/>
        <w:jc w:val="center"/>
        <w:rPr>
          <w:rFonts w:ascii="华文隶书" w:eastAsia="华文隶书"/>
          <w:bCs/>
        </w:rPr>
      </w:pPr>
      <w:r w:rsidRPr="007803C9">
        <w:rPr>
          <w:rFonts w:ascii="华文隶书" w:eastAsia="华文隶书" w:cs="华文隶书" w:hint="eastAsia"/>
          <w:bCs/>
        </w:rPr>
        <w:t>授课对象：</w:t>
      </w:r>
    </w:p>
    <w:p w:rsidR="004B5A2B" w:rsidRPr="00973BFB" w:rsidRDefault="00C91091" w:rsidP="00973BFB">
      <w:pPr>
        <w:spacing w:before="120"/>
        <w:ind w:firstLine="640"/>
        <w:jc w:val="center"/>
        <w:rPr>
          <w:rFonts w:ascii="华文隶书" w:eastAsia="华文隶书"/>
          <w:bCs/>
        </w:rPr>
      </w:pPr>
      <w:r w:rsidRPr="007803C9">
        <w:rPr>
          <w:rFonts w:ascii="华文隶书" w:eastAsia="华文隶书" w:cs="华文隶书" w:hint="eastAsia"/>
          <w:bCs/>
        </w:rPr>
        <w:t>授课教师：</w:t>
      </w:r>
    </w:p>
    <w:sectPr w:rsidR="004B5A2B" w:rsidRPr="00973BFB" w:rsidSect="004B5A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40" w:right="1800" w:bottom="1440" w:left="1800" w:header="680" w:footer="72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8A" w:rsidRPr="00C93351" w:rsidRDefault="0004768A" w:rsidP="00EA4A5A">
      <w:pPr>
        <w:spacing w:before="120" w:after="120"/>
        <w:ind w:firstLine="620"/>
        <w:rPr>
          <w:sz w:val="31"/>
          <w:szCs w:val="31"/>
        </w:rPr>
      </w:pPr>
      <w:r w:rsidRPr="00C93351">
        <w:rPr>
          <w:sz w:val="31"/>
          <w:szCs w:val="31"/>
        </w:rPr>
        <w:separator/>
      </w:r>
    </w:p>
  </w:endnote>
  <w:endnote w:type="continuationSeparator" w:id="0">
    <w:p w:rsidR="0004768A" w:rsidRPr="00C93351" w:rsidRDefault="0004768A" w:rsidP="00EA4A5A">
      <w:pPr>
        <w:spacing w:before="120" w:after="120"/>
        <w:ind w:firstLine="620"/>
        <w:rPr>
          <w:sz w:val="31"/>
          <w:szCs w:val="31"/>
        </w:rPr>
      </w:pPr>
      <w:r w:rsidRPr="00C93351">
        <w:rPr>
          <w:sz w:val="31"/>
          <w:szCs w:val="3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>
    <w:pPr>
      <w:pStyle w:val="a4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>
    <w:pPr>
      <w:pStyle w:val="a4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>
    <w:pPr>
      <w:pStyle w:val="a4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8A" w:rsidRPr="00C93351" w:rsidRDefault="0004768A" w:rsidP="00EA4A5A">
      <w:pPr>
        <w:spacing w:before="120" w:after="120"/>
        <w:ind w:firstLine="620"/>
        <w:rPr>
          <w:sz w:val="31"/>
          <w:szCs w:val="31"/>
        </w:rPr>
      </w:pPr>
      <w:r w:rsidRPr="00C93351">
        <w:rPr>
          <w:sz w:val="31"/>
          <w:szCs w:val="31"/>
        </w:rPr>
        <w:separator/>
      </w:r>
    </w:p>
  </w:footnote>
  <w:footnote w:type="continuationSeparator" w:id="0">
    <w:p w:rsidR="0004768A" w:rsidRPr="00C93351" w:rsidRDefault="0004768A" w:rsidP="00EA4A5A">
      <w:pPr>
        <w:spacing w:before="120" w:after="120"/>
        <w:ind w:firstLine="620"/>
        <w:rPr>
          <w:sz w:val="31"/>
          <w:szCs w:val="31"/>
        </w:rPr>
      </w:pPr>
      <w:r w:rsidRPr="00C93351">
        <w:rPr>
          <w:sz w:val="31"/>
          <w:szCs w:val="3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>
    <w:pPr>
      <w:pStyle w:val="a3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 w:rsidP="004B5A2B">
    <w:pPr>
      <w:pStyle w:val="a3"/>
      <w:pBdr>
        <w:bottom w:val="none" w:sz="0" w:space="0" w:color="auto"/>
      </w:pBdr>
      <w:spacing w:before="120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FA" w:rsidRDefault="001F70FA">
    <w:pPr>
      <w:pStyle w:val="a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A"/>
    <w:rsid w:val="0004768A"/>
    <w:rsid w:val="00120355"/>
    <w:rsid w:val="001A6375"/>
    <w:rsid w:val="001F70FA"/>
    <w:rsid w:val="00200EC5"/>
    <w:rsid w:val="00293606"/>
    <w:rsid w:val="003C7450"/>
    <w:rsid w:val="00473F7E"/>
    <w:rsid w:val="004B5A2B"/>
    <w:rsid w:val="004E2E06"/>
    <w:rsid w:val="00514AEB"/>
    <w:rsid w:val="005335D9"/>
    <w:rsid w:val="006143D4"/>
    <w:rsid w:val="00633EA2"/>
    <w:rsid w:val="00644B2D"/>
    <w:rsid w:val="006C31DE"/>
    <w:rsid w:val="00726FD2"/>
    <w:rsid w:val="008066AA"/>
    <w:rsid w:val="008945FE"/>
    <w:rsid w:val="008C59F3"/>
    <w:rsid w:val="00973BFB"/>
    <w:rsid w:val="009B4F38"/>
    <w:rsid w:val="009C7B4F"/>
    <w:rsid w:val="009E2809"/>
    <w:rsid w:val="009E6CFE"/>
    <w:rsid w:val="00A42FAC"/>
    <w:rsid w:val="00A867CF"/>
    <w:rsid w:val="00B204F9"/>
    <w:rsid w:val="00BB6711"/>
    <w:rsid w:val="00BC2A25"/>
    <w:rsid w:val="00BC69D4"/>
    <w:rsid w:val="00C36E03"/>
    <w:rsid w:val="00C91091"/>
    <w:rsid w:val="00C93351"/>
    <w:rsid w:val="00C95A4F"/>
    <w:rsid w:val="00CA7C91"/>
    <w:rsid w:val="00DA313F"/>
    <w:rsid w:val="00E52F31"/>
    <w:rsid w:val="00E92C60"/>
    <w:rsid w:val="00EA4A5A"/>
    <w:rsid w:val="00ED0622"/>
    <w:rsid w:val="00F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99C2FCC3-289B-4FD7-B73B-149C2C50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91"/>
    <w:pPr>
      <w:widowControl w:val="0"/>
      <w:spacing w:beforeLines="50" w:before="50" w:line="360" w:lineRule="auto"/>
      <w:ind w:firstLineChars="200" w:firstLine="20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9C7B4F"/>
    <w:pPr>
      <w:spacing w:line="720" w:lineRule="exact"/>
      <w:outlineLvl w:val="0"/>
    </w:pPr>
    <w:rPr>
      <w:rFonts w:ascii="黑体" w:eastAsia="黑体" w:cs="黑体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4A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A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7B4F"/>
    <w:rPr>
      <w:rFonts w:ascii="黑体" w:eastAsia="黑体" w:hAnsi="Times New Roman" w:cs="黑体"/>
      <w:color w:val="000000"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B204F9"/>
    <w:pPr>
      <w:spacing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48"/>
    </w:rPr>
  </w:style>
  <w:style w:type="character" w:customStyle="1" w:styleId="Char1">
    <w:name w:val="标题 Char"/>
    <w:basedOn w:val="a0"/>
    <w:link w:val="a5"/>
    <w:uiPriority w:val="10"/>
    <w:rsid w:val="00B204F9"/>
    <w:rPr>
      <w:rFonts w:asciiTheme="majorHAnsi" w:eastAsia="宋体" w:hAnsiTheme="majorHAnsi" w:cstheme="majorBidi"/>
      <w:b/>
      <w:bCs/>
      <w:color w:val="000000"/>
      <w:sz w:val="48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726FD2"/>
    <w:pPr>
      <w:spacing w:after="60" w:line="300" w:lineRule="exact"/>
      <w:ind w:firstLineChars="0" w:firstLine="0"/>
      <w:jc w:val="center"/>
      <w:outlineLvl w:val="1"/>
    </w:pPr>
    <w:rPr>
      <w:rFonts w:cstheme="majorBidi"/>
      <w:b/>
      <w:bCs/>
      <w:kern w:val="28"/>
    </w:rPr>
  </w:style>
  <w:style w:type="character" w:customStyle="1" w:styleId="Char2">
    <w:name w:val="副标题 Char"/>
    <w:basedOn w:val="a0"/>
    <w:link w:val="a6"/>
    <w:uiPriority w:val="11"/>
    <w:rsid w:val="00726FD2"/>
    <w:rPr>
      <w:rFonts w:ascii="Times New Roman" w:eastAsia="仿宋" w:hAnsi="Times New Roman" w:cstheme="majorBidi"/>
      <w:b/>
      <w:bCs/>
      <w:color w:val="000000"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EA4A5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a7">
    <w:name w:val="No Spacing"/>
    <w:uiPriority w:val="1"/>
    <w:qFormat/>
    <w:rsid w:val="008066AA"/>
    <w:pPr>
      <w:widowControl w:val="0"/>
      <w:spacing w:beforeLines="50"/>
      <w:ind w:firstLineChars="200" w:firstLine="640"/>
      <w:jc w:val="both"/>
    </w:pPr>
    <w:rPr>
      <w:rFonts w:ascii="Times New Roman" w:eastAsia="宋体" w:hAnsi="Times New Roman" w:cs="Times New Roman"/>
      <w:color w:val="000000"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A313F"/>
    <w:pPr>
      <w:spacing w:before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A313F"/>
    <w:rPr>
      <w:rFonts w:ascii="Times New Roman" w:eastAsia="仿宋" w:hAnsi="Times New Roman" w:cs="Times New Roman"/>
      <w:color w:val="000000"/>
      <w:sz w:val="18"/>
      <w:szCs w:val="18"/>
    </w:rPr>
  </w:style>
  <w:style w:type="character" w:styleId="a9">
    <w:name w:val="Hyperlink"/>
    <w:uiPriority w:val="99"/>
    <w:unhideWhenUsed/>
    <w:rsid w:val="00C91091"/>
    <w:rPr>
      <w:strike w:val="0"/>
      <w:dstrike w:val="0"/>
      <w:color w:val="55555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h4705@bit.edu.c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A5AF8EF-D9D7-4FE8-A250-C218A59D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汉王PDF转换RTF文档</dc:title>
  <dc:subject>PDF_RTF</dc:subject>
  <dc:creator>李维康</dc:creator>
  <cp:keywords/>
  <dc:description/>
  <cp:lastModifiedBy>lenovo</cp:lastModifiedBy>
  <cp:revision>28</cp:revision>
  <cp:lastPrinted>2016-04-08T08:34:00Z</cp:lastPrinted>
  <dcterms:created xsi:type="dcterms:W3CDTF">2016-04-07T03:45:00Z</dcterms:created>
  <dcterms:modified xsi:type="dcterms:W3CDTF">2016-04-12T02:10:00Z</dcterms:modified>
</cp:coreProperties>
</file>